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95FAF" w14:textId="77777777" w:rsidR="00266045" w:rsidRPr="009E31C8" w:rsidRDefault="00177AFA">
      <w:pPr>
        <w:spacing w:after="0" w:line="240" w:lineRule="auto"/>
        <w:ind w:left="1418"/>
        <w:rPr>
          <w:rFonts w:ascii="Book Antiqua" w:eastAsia="Book Antiqua" w:hAnsi="Book Antiqua" w:cs="Times New Roman"/>
          <w:b/>
          <w:sz w:val="24"/>
          <w:szCs w:val="24"/>
        </w:rPr>
      </w:pPr>
      <w:r w:rsidRPr="009E31C8">
        <w:rPr>
          <w:rFonts w:ascii="Book Antiqua" w:hAnsi="Book Antiqua" w:cs="Times New Roman"/>
          <w:noProof/>
          <w:sz w:val="24"/>
          <w:szCs w:val="24"/>
          <w:lang w:val="en-US"/>
        </w:rPr>
        <w:drawing>
          <wp:anchor distT="0" distB="0" distL="114300" distR="114300" simplePos="0" relativeHeight="251658240" behindDoc="0" locked="0" layoutInCell="1" hidden="0" allowOverlap="1" wp14:anchorId="0EB62E4F" wp14:editId="7E1B493D">
            <wp:simplePos x="0" y="0"/>
            <wp:positionH relativeFrom="column">
              <wp:posOffset>1</wp:posOffset>
            </wp:positionH>
            <wp:positionV relativeFrom="paragraph">
              <wp:posOffset>-264413</wp:posOffset>
            </wp:positionV>
            <wp:extent cx="877253" cy="877253"/>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7253" cy="877253"/>
                    </a:xfrm>
                    <a:prstGeom prst="rect">
                      <a:avLst/>
                    </a:prstGeom>
                    <a:ln/>
                  </pic:spPr>
                </pic:pic>
              </a:graphicData>
            </a:graphic>
          </wp:anchor>
        </w:drawing>
      </w:r>
    </w:p>
    <w:p w14:paraId="2CD8961D" w14:textId="77777777" w:rsidR="00266045" w:rsidRPr="009E31C8" w:rsidRDefault="00177AFA">
      <w:pPr>
        <w:spacing w:after="0" w:line="240" w:lineRule="auto"/>
        <w:ind w:left="1418"/>
        <w:rPr>
          <w:rFonts w:ascii="Book Antiqua" w:eastAsia="Book Antiqua" w:hAnsi="Book Antiqua" w:cs="Times New Roman"/>
          <w:b/>
          <w:sz w:val="24"/>
          <w:szCs w:val="24"/>
        </w:rPr>
      </w:pPr>
      <w:r w:rsidRPr="009E31C8">
        <w:rPr>
          <w:rFonts w:ascii="Book Antiqua" w:eastAsia="Book Antiqua" w:hAnsi="Book Antiqua" w:cs="Times New Roman"/>
          <w:b/>
          <w:sz w:val="24"/>
          <w:szCs w:val="24"/>
        </w:rPr>
        <w:t>JPRONUS : Jurnal Pendidikan Profesi Guru Nusantara</w:t>
      </w:r>
    </w:p>
    <w:p w14:paraId="0C03B2B3" w14:textId="2AA0AE99" w:rsidR="00266045" w:rsidRPr="009E31C8" w:rsidRDefault="009E31C8">
      <w:pPr>
        <w:pBdr>
          <w:bottom w:val="single" w:sz="6" w:space="1" w:color="000000"/>
        </w:pBdr>
        <w:spacing w:after="0" w:line="240" w:lineRule="auto"/>
        <w:ind w:left="1418"/>
        <w:rPr>
          <w:rFonts w:ascii="Book Antiqua" w:eastAsia="Book Antiqua" w:hAnsi="Book Antiqua" w:cs="Times New Roman"/>
          <w:sz w:val="24"/>
          <w:szCs w:val="24"/>
        </w:rPr>
      </w:pPr>
      <w:r w:rsidRPr="009E31C8">
        <w:rPr>
          <w:rFonts w:ascii="Book Antiqua" w:eastAsia="Book Antiqua" w:hAnsi="Book Antiqua" w:cs="Times New Roman"/>
          <w:sz w:val="24"/>
          <w:szCs w:val="24"/>
        </w:rPr>
        <w:t xml:space="preserve">Volume </w:t>
      </w:r>
      <w:r w:rsidRPr="009E31C8">
        <w:rPr>
          <w:rFonts w:ascii="Book Antiqua" w:eastAsia="Book Antiqua" w:hAnsi="Book Antiqua" w:cs="Times New Roman"/>
          <w:sz w:val="24"/>
          <w:szCs w:val="24"/>
          <w:lang w:val="en-US"/>
        </w:rPr>
        <w:t>02</w:t>
      </w:r>
      <w:r w:rsidRPr="009E31C8">
        <w:rPr>
          <w:rFonts w:ascii="Book Antiqua" w:eastAsia="Book Antiqua" w:hAnsi="Book Antiqua" w:cs="Times New Roman"/>
          <w:sz w:val="24"/>
          <w:szCs w:val="24"/>
        </w:rPr>
        <w:t xml:space="preserve"> Issue </w:t>
      </w:r>
      <w:r w:rsidRPr="009E31C8">
        <w:rPr>
          <w:rFonts w:ascii="Book Antiqua" w:eastAsia="Book Antiqua" w:hAnsi="Book Antiqua" w:cs="Times New Roman"/>
          <w:sz w:val="24"/>
          <w:szCs w:val="24"/>
          <w:lang w:val="en-US"/>
        </w:rPr>
        <w:t>02</w:t>
      </w:r>
      <w:r w:rsidRPr="009E31C8">
        <w:rPr>
          <w:rFonts w:ascii="Book Antiqua" w:eastAsia="Book Antiqua" w:hAnsi="Book Antiqua" w:cs="Times New Roman"/>
          <w:sz w:val="24"/>
          <w:szCs w:val="24"/>
        </w:rPr>
        <w:t xml:space="preserve"> (</w:t>
      </w:r>
      <w:r w:rsidR="009B1928">
        <w:rPr>
          <w:rFonts w:ascii="Book Antiqua" w:eastAsia="Book Antiqua" w:hAnsi="Book Antiqua" w:cs="Times New Roman"/>
          <w:sz w:val="24"/>
          <w:szCs w:val="24"/>
          <w:lang w:val="en-US"/>
        </w:rPr>
        <w:t>2025</w:t>
      </w:r>
      <w:r w:rsidRPr="009E31C8">
        <w:rPr>
          <w:rFonts w:ascii="Book Antiqua" w:eastAsia="Book Antiqua" w:hAnsi="Book Antiqua" w:cs="Times New Roman"/>
          <w:sz w:val="24"/>
          <w:szCs w:val="24"/>
        </w:rPr>
        <w:t xml:space="preserve">) Pages </w:t>
      </w:r>
      <w:r w:rsidRPr="009E31C8">
        <w:rPr>
          <w:rFonts w:ascii="Book Antiqua" w:eastAsia="Book Antiqua" w:hAnsi="Book Antiqua" w:cs="Times New Roman"/>
          <w:sz w:val="24"/>
          <w:szCs w:val="24"/>
          <w:lang w:val="en-US"/>
        </w:rPr>
        <w:t>0</w:t>
      </w:r>
      <w:r w:rsidR="009B1928">
        <w:rPr>
          <w:rFonts w:ascii="Book Antiqua" w:eastAsia="Book Antiqua" w:hAnsi="Book Antiqua" w:cs="Times New Roman"/>
          <w:sz w:val="24"/>
          <w:szCs w:val="24"/>
          <w:lang w:val="en-US"/>
        </w:rPr>
        <w:t>9</w:t>
      </w:r>
      <w:r w:rsidRPr="009E31C8">
        <w:rPr>
          <w:rFonts w:ascii="Book Antiqua" w:eastAsia="Book Antiqua" w:hAnsi="Book Antiqua" w:cs="Times New Roman"/>
          <w:sz w:val="24"/>
          <w:szCs w:val="24"/>
        </w:rPr>
        <w:t>-</w:t>
      </w:r>
      <w:r w:rsidRPr="009E31C8">
        <w:rPr>
          <w:rFonts w:ascii="Book Antiqua" w:eastAsia="Book Antiqua" w:hAnsi="Book Antiqua" w:cs="Times New Roman"/>
          <w:sz w:val="24"/>
          <w:szCs w:val="24"/>
          <w:lang w:val="en-US"/>
        </w:rPr>
        <w:t>1</w:t>
      </w:r>
      <w:r w:rsidR="009B1928">
        <w:rPr>
          <w:rFonts w:ascii="Book Antiqua" w:eastAsia="Book Antiqua" w:hAnsi="Book Antiqua" w:cs="Times New Roman"/>
          <w:sz w:val="24"/>
          <w:szCs w:val="24"/>
          <w:lang w:val="en-US"/>
        </w:rPr>
        <w:t>6</w:t>
      </w:r>
      <w:r w:rsidR="00177AFA" w:rsidRPr="009E31C8">
        <w:rPr>
          <w:rFonts w:ascii="Book Antiqua" w:eastAsia="Book Antiqua" w:hAnsi="Book Antiqua" w:cs="Times New Roman"/>
          <w:sz w:val="24"/>
          <w:szCs w:val="24"/>
        </w:rPr>
        <w:t xml:space="preserve">                           ISSN: -3063-2382</w:t>
      </w:r>
    </w:p>
    <w:p w14:paraId="04EB408B" w14:textId="77777777" w:rsidR="00266045" w:rsidRPr="009E31C8" w:rsidRDefault="00266045">
      <w:pPr>
        <w:spacing w:after="0" w:line="240" w:lineRule="auto"/>
        <w:rPr>
          <w:rFonts w:ascii="Book Antiqua" w:eastAsia="Book Antiqua" w:hAnsi="Book Antiqua" w:cs="Times New Roman"/>
          <w:b/>
          <w:color w:val="000000"/>
          <w:sz w:val="24"/>
          <w:szCs w:val="24"/>
        </w:rPr>
      </w:pPr>
    </w:p>
    <w:p w14:paraId="11D26912" w14:textId="77777777" w:rsidR="009E31C8" w:rsidRDefault="00742C6C" w:rsidP="00FB4F39">
      <w:pPr>
        <w:spacing w:after="0" w:line="240" w:lineRule="auto"/>
        <w:jc w:val="center"/>
        <w:rPr>
          <w:rFonts w:ascii="Book Antiqua" w:hAnsi="Book Antiqua" w:cs="Times New Roman"/>
          <w:b/>
          <w:sz w:val="24"/>
          <w:szCs w:val="24"/>
          <w:lang w:val="en-GB"/>
        </w:rPr>
      </w:pPr>
      <w:r w:rsidRPr="009E31C8">
        <w:rPr>
          <w:rFonts w:ascii="Book Antiqua" w:hAnsi="Book Antiqua" w:cs="Times New Roman"/>
          <w:b/>
          <w:sz w:val="24"/>
          <w:szCs w:val="24"/>
          <w:lang w:val="en-GB"/>
        </w:rPr>
        <w:t xml:space="preserve">PENINGKATAN KEMANDIRIAN BELAJAR SISWA DENGAN MENGGUNAKAN MODEL PEMBELAJARAN </w:t>
      </w:r>
      <w:r w:rsidRPr="009E31C8">
        <w:rPr>
          <w:rFonts w:ascii="Book Antiqua" w:hAnsi="Book Antiqua" w:cs="Times New Roman"/>
          <w:b/>
          <w:i/>
          <w:sz w:val="24"/>
          <w:szCs w:val="24"/>
          <w:lang w:val="en-GB"/>
        </w:rPr>
        <w:t>PROBLEM BASED LEARNING</w:t>
      </w:r>
      <w:r w:rsidRPr="009E31C8">
        <w:rPr>
          <w:rFonts w:ascii="Book Antiqua" w:hAnsi="Book Antiqua" w:cs="Times New Roman"/>
          <w:b/>
          <w:sz w:val="24"/>
          <w:szCs w:val="24"/>
          <w:lang w:val="en-GB"/>
        </w:rPr>
        <w:t xml:space="preserve"> </w:t>
      </w:r>
    </w:p>
    <w:p w14:paraId="730F80AA" w14:textId="50158CBD" w:rsidR="00742C6C" w:rsidRPr="009E31C8" w:rsidRDefault="00742C6C" w:rsidP="00FB4F39">
      <w:pPr>
        <w:spacing w:after="0" w:line="240" w:lineRule="auto"/>
        <w:jc w:val="center"/>
        <w:rPr>
          <w:rFonts w:ascii="Book Antiqua" w:hAnsi="Book Antiqua" w:cs="Times New Roman"/>
          <w:b/>
          <w:sz w:val="24"/>
          <w:szCs w:val="24"/>
          <w:lang w:val="en-GB"/>
        </w:rPr>
      </w:pPr>
      <w:r w:rsidRPr="009E31C8">
        <w:rPr>
          <w:rFonts w:ascii="Book Antiqua" w:hAnsi="Book Antiqua" w:cs="Times New Roman"/>
          <w:b/>
          <w:sz w:val="24"/>
          <w:szCs w:val="24"/>
          <w:lang w:val="en-GB"/>
        </w:rPr>
        <w:t xml:space="preserve">DI KELAS IV </w:t>
      </w:r>
      <w:bookmarkStart w:id="0" w:name="_GoBack"/>
      <w:bookmarkEnd w:id="0"/>
    </w:p>
    <w:p w14:paraId="74C80182" w14:textId="77777777" w:rsidR="00266045" w:rsidRPr="009E31C8" w:rsidRDefault="00266045">
      <w:pPr>
        <w:spacing w:after="0" w:line="240" w:lineRule="auto"/>
        <w:rPr>
          <w:rFonts w:ascii="Book Antiqua" w:eastAsia="Book Antiqua" w:hAnsi="Book Antiqua" w:cs="Times New Roman"/>
          <w:b/>
          <w:color w:val="000000"/>
          <w:sz w:val="24"/>
          <w:szCs w:val="24"/>
        </w:rPr>
      </w:pPr>
    </w:p>
    <w:p w14:paraId="37EED7FB" w14:textId="62724D7D" w:rsidR="00266045" w:rsidRPr="009E31C8" w:rsidRDefault="00FB4F39">
      <w:pPr>
        <w:spacing w:after="0" w:line="240" w:lineRule="auto"/>
        <w:jc w:val="center"/>
        <w:rPr>
          <w:rFonts w:ascii="Book Antiqua" w:eastAsia="Book Antiqua" w:hAnsi="Book Antiqua" w:cs="Times New Roman"/>
          <w:b/>
          <w:sz w:val="24"/>
          <w:szCs w:val="24"/>
          <w:lang w:val="en-US"/>
        </w:rPr>
      </w:pPr>
      <w:proofErr w:type="spellStart"/>
      <w:r w:rsidRPr="009E31C8">
        <w:rPr>
          <w:rFonts w:ascii="Book Antiqua" w:eastAsia="Book Antiqua" w:hAnsi="Book Antiqua" w:cs="Times New Roman"/>
          <w:b/>
          <w:sz w:val="24"/>
          <w:szCs w:val="24"/>
          <w:lang w:val="en-US"/>
        </w:rPr>
        <w:t>Putri</w:t>
      </w:r>
      <w:proofErr w:type="spellEnd"/>
      <w:r w:rsidRPr="009E31C8">
        <w:rPr>
          <w:rFonts w:ascii="Book Antiqua" w:eastAsia="Book Antiqua" w:hAnsi="Book Antiqua" w:cs="Times New Roman"/>
          <w:b/>
          <w:sz w:val="24"/>
          <w:szCs w:val="24"/>
          <w:lang w:val="en-US"/>
        </w:rPr>
        <w:t xml:space="preserve"> </w:t>
      </w:r>
      <w:proofErr w:type="spellStart"/>
      <w:r w:rsidRPr="009E31C8">
        <w:rPr>
          <w:rFonts w:ascii="Book Antiqua" w:eastAsia="Book Antiqua" w:hAnsi="Book Antiqua" w:cs="Times New Roman"/>
          <w:b/>
          <w:sz w:val="24"/>
          <w:szCs w:val="24"/>
          <w:lang w:val="en-US"/>
        </w:rPr>
        <w:t>Indaayu</w:t>
      </w:r>
      <w:proofErr w:type="spellEnd"/>
      <w:r w:rsidR="00177AFA" w:rsidRPr="009E31C8">
        <w:rPr>
          <w:rFonts w:ascii="Book Antiqua" w:eastAsia="Book Antiqua" w:hAnsi="Book Antiqua" w:cs="Times New Roman"/>
          <w:b/>
          <w:sz w:val="24"/>
          <w:szCs w:val="24"/>
          <w:vertAlign w:val="superscript"/>
        </w:rPr>
        <w:t>1</w:t>
      </w:r>
      <w:r w:rsidR="00177AFA" w:rsidRPr="009E31C8">
        <w:rPr>
          <w:rFonts w:ascii="Book Antiqua" w:eastAsia="Book Antiqua" w:hAnsi="Book Antiqua" w:cs="Times New Roman"/>
          <w:b/>
          <w:sz w:val="24"/>
          <w:szCs w:val="24"/>
        </w:rPr>
        <w:t xml:space="preserve">, </w:t>
      </w:r>
      <w:proofErr w:type="spellStart"/>
      <w:r w:rsidRPr="009E31C8">
        <w:rPr>
          <w:rFonts w:ascii="Book Antiqua" w:eastAsia="Book Antiqua" w:hAnsi="Book Antiqua" w:cs="Times New Roman"/>
          <w:b/>
          <w:sz w:val="24"/>
          <w:szCs w:val="24"/>
          <w:lang w:val="en-US"/>
        </w:rPr>
        <w:t>Roymantini</w:t>
      </w:r>
      <w:proofErr w:type="spellEnd"/>
      <w:r w:rsidRPr="009E31C8">
        <w:rPr>
          <w:rFonts w:ascii="Book Antiqua" w:eastAsia="Book Antiqua" w:hAnsi="Book Antiqua" w:cs="Times New Roman"/>
          <w:b/>
          <w:sz w:val="24"/>
          <w:szCs w:val="24"/>
          <w:lang w:val="en-US"/>
        </w:rPr>
        <w:t xml:space="preserve"> </w:t>
      </w:r>
      <w:proofErr w:type="spellStart"/>
      <w:r w:rsidRPr="009E31C8">
        <w:rPr>
          <w:rFonts w:ascii="Book Antiqua" w:eastAsia="Book Antiqua" w:hAnsi="Book Antiqua" w:cs="Times New Roman"/>
          <w:b/>
          <w:sz w:val="24"/>
          <w:szCs w:val="24"/>
          <w:lang w:val="en-US"/>
        </w:rPr>
        <w:t>Novita</w:t>
      </w:r>
      <w:proofErr w:type="spellEnd"/>
      <w:r w:rsidRPr="009E31C8">
        <w:rPr>
          <w:rFonts w:ascii="Book Antiqua" w:eastAsia="Book Antiqua" w:hAnsi="Book Antiqua" w:cs="Times New Roman"/>
          <w:b/>
          <w:sz w:val="24"/>
          <w:szCs w:val="24"/>
          <w:lang w:val="en-US"/>
        </w:rPr>
        <w:t xml:space="preserve"> Sari </w:t>
      </w:r>
      <w:proofErr w:type="spellStart"/>
      <w:r w:rsidRPr="009E31C8">
        <w:rPr>
          <w:rFonts w:ascii="Book Antiqua" w:eastAsia="Book Antiqua" w:hAnsi="Book Antiqua" w:cs="Times New Roman"/>
          <w:b/>
          <w:sz w:val="24"/>
          <w:szCs w:val="24"/>
          <w:lang w:val="en-US"/>
        </w:rPr>
        <w:t>Sihite</w:t>
      </w:r>
      <w:proofErr w:type="spellEnd"/>
      <w:r w:rsidR="00177AFA" w:rsidRPr="009E31C8">
        <w:rPr>
          <w:rFonts w:ascii="Book Antiqua" w:eastAsia="Book Antiqua" w:hAnsi="Book Antiqua" w:cs="Times New Roman"/>
          <w:b/>
          <w:sz w:val="24"/>
          <w:szCs w:val="24"/>
          <w:vertAlign w:val="superscript"/>
        </w:rPr>
        <w:t>2</w:t>
      </w:r>
      <w:r w:rsidRPr="009E31C8">
        <w:rPr>
          <w:rFonts w:ascii="Book Antiqua" w:eastAsia="Book Antiqua" w:hAnsi="Book Antiqua" w:cs="Times New Roman"/>
          <w:b/>
          <w:sz w:val="24"/>
          <w:szCs w:val="24"/>
          <w:vertAlign w:val="superscript"/>
          <w:lang w:val="en-US"/>
        </w:rPr>
        <w:t>,</w:t>
      </w:r>
      <w:r w:rsidRPr="009E31C8">
        <w:rPr>
          <w:rFonts w:ascii="Book Antiqua" w:eastAsia="Book Antiqua" w:hAnsi="Book Antiqua" w:cs="Times New Roman"/>
          <w:b/>
          <w:sz w:val="24"/>
          <w:szCs w:val="24"/>
          <w:lang w:val="en-US"/>
        </w:rPr>
        <w:t xml:space="preserve"> Rut </w:t>
      </w:r>
      <w:proofErr w:type="spellStart"/>
      <w:r w:rsidRPr="009E31C8">
        <w:rPr>
          <w:rFonts w:ascii="Book Antiqua" w:eastAsia="Book Antiqua" w:hAnsi="Book Antiqua" w:cs="Times New Roman"/>
          <w:b/>
          <w:sz w:val="24"/>
          <w:szCs w:val="24"/>
          <w:lang w:val="en-US"/>
        </w:rPr>
        <w:t>Yesni</w:t>
      </w:r>
      <w:proofErr w:type="spellEnd"/>
      <w:r w:rsidRPr="009E31C8">
        <w:rPr>
          <w:rFonts w:ascii="Book Antiqua" w:eastAsia="Book Antiqua" w:hAnsi="Book Antiqua" w:cs="Times New Roman"/>
          <w:b/>
          <w:sz w:val="24"/>
          <w:szCs w:val="24"/>
          <w:lang w:val="en-US"/>
        </w:rPr>
        <w:t xml:space="preserve"> Sianturi</w:t>
      </w:r>
      <w:r w:rsidRPr="009E31C8">
        <w:rPr>
          <w:rFonts w:ascii="Book Antiqua" w:eastAsia="Book Antiqua" w:hAnsi="Book Antiqua" w:cs="Times New Roman"/>
          <w:b/>
          <w:sz w:val="24"/>
          <w:szCs w:val="24"/>
          <w:vertAlign w:val="superscript"/>
          <w:lang w:val="en-US"/>
        </w:rPr>
        <w:t xml:space="preserve">3, </w:t>
      </w:r>
      <w:proofErr w:type="spellStart"/>
      <w:r w:rsidRPr="009E31C8">
        <w:rPr>
          <w:rFonts w:ascii="Book Antiqua" w:eastAsia="Book Antiqua" w:hAnsi="Book Antiqua" w:cs="Times New Roman"/>
          <w:b/>
          <w:sz w:val="24"/>
          <w:szCs w:val="24"/>
          <w:lang w:val="en-US"/>
        </w:rPr>
        <w:t>Saida</w:t>
      </w:r>
      <w:proofErr w:type="spellEnd"/>
      <w:r w:rsidRPr="009E31C8">
        <w:rPr>
          <w:rFonts w:ascii="Book Antiqua" w:eastAsia="Book Antiqua" w:hAnsi="Book Antiqua" w:cs="Times New Roman"/>
          <w:b/>
          <w:sz w:val="24"/>
          <w:szCs w:val="24"/>
          <w:lang w:val="en-US"/>
        </w:rPr>
        <w:t xml:space="preserve"> </w:t>
      </w:r>
      <w:proofErr w:type="spellStart"/>
      <w:r w:rsidRPr="009E31C8">
        <w:rPr>
          <w:rFonts w:ascii="Book Antiqua" w:eastAsia="Book Antiqua" w:hAnsi="Book Antiqua" w:cs="Times New Roman"/>
          <w:b/>
          <w:sz w:val="24"/>
          <w:szCs w:val="24"/>
          <w:lang w:val="en-US"/>
        </w:rPr>
        <w:t>Putri</w:t>
      </w:r>
      <w:proofErr w:type="spellEnd"/>
      <w:r w:rsidRPr="009E31C8">
        <w:rPr>
          <w:rFonts w:ascii="Book Antiqua" w:eastAsia="Book Antiqua" w:hAnsi="Book Antiqua" w:cs="Times New Roman"/>
          <w:b/>
          <w:sz w:val="24"/>
          <w:szCs w:val="24"/>
          <w:lang w:val="en-US"/>
        </w:rPr>
        <w:t xml:space="preserve"> Mei Purba</w:t>
      </w:r>
      <w:r w:rsidRPr="009E31C8">
        <w:rPr>
          <w:rFonts w:ascii="Book Antiqua" w:eastAsia="Book Antiqua" w:hAnsi="Book Antiqua" w:cs="Times New Roman"/>
          <w:b/>
          <w:sz w:val="24"/>
          <w:szCs w:val="24"/>
          <w:vertAlign w:val="superscript"/>
          <w:lang w:val="en-US"/>
        </w:rPr>
        <w:t xml:space="preserve">4, </w:t>
      </w:r>
      <w:r w:rsidRPr="009E31C8">
        <w:rPr>
          <w:rFonts w:ascii="Book Antiqua" w:eastAsia="Book Antiqua" w:hAnsi="Book Antiqua" w:cs="Times New Roman"/>
          <w:b/>
          <w:sz w:val="24"/>
          <w:szCs w:val="24"/>
          <w:lang w:val="en-US"/>
        </w:rPr>
        <w:t>Sakinah Siregar</w:t>
      </w:r>
      <w:r w:rsidRPr="009E31C8">
        <w:rPr>
          <w:rFonts w:ascii="Book Antiqua" w:eastAsia="Book Antiqua" w:hAnsi="Book Antiqua" w:cs="Times New Roman"/>
          <w:b/>
          <w:sz w:val="24"/>
          <w:szCs w:val="24"/>
          <w:vertAlign w:val="superscript"/>
          <w:lang w:val="en-US"/>
        </w:rPr>
        <w:t>5</w:t>
      </w:r>
    </w:p>
    <w:p w14:paraId="209415C5" w14:textId="7F1D94D0" w:rsidR="00266045" w:rsidRPr="009E31C8" w:rsidRDefault="009E31C8" w:rsidP="00FB4F39">
      <w:pPr>
        <w:pBdr>
          <w:top w:val="nil"/>
          <w:left w:val="nil"/>
          <w:bottom w:val="nil"/>
          <w:right w:val="nil"/>
          <w:between w:val="nil"/>
        </w:pBdr>
        <w:spacing w:after="0" w:line="240" w:lineRule="auto"/>
        <w:jc w:val="center"/>
        <w:rPr>
          <w:rFonts w:ascii="Book Antiqua" w:eastAsia="Book Antiqua" w:hAnsi="Book Antiqua" w:cs="Times New Roman"/>
          <w:color w:val="000000"/>
          <w:sz w:val="24"/>
          <w:szCs w:val="24"/>
          <w:lang w:val="en-US"/>
        </w:rPr>
      </w:pPr>
      <w:bookmarkStart w:id="1" w:name="_heading=h.gjdgxs" w:colFirst="0" w:colLast="0"/>
      <w:bookmarkEnd w:id="1"/>
      <w:r w:rsidRPr="009E31C8">
        <w:rPr>
          <w:rFonts w:ascii="Book Antiqua" w:eastAsia="Book Antiqua" w:hAnsi="Book Antiqua" w:cs="Times New Roman"/>
          <w:color w:val="000000"/>
          <w:sz w:val="24"/>
          <w:szCs w:val="24"/>
          <w:vertAlign w:val="superscript"/>
          <w:lang w:val="en-US"/>
        </w:rPr>
        <w:t>1</w:t>
      </w:r>
      <w:proofErr w:type="gramStart"/>
      <w:r w:rsidRPr="009E31C8">
        <w:rPr>
          <w:rFonts w:ascii="Book Antiqua" w:eastAsia="Book Antiqua" w:hAnsi="Book Antiqua" w:cs="Times New Roman"/>
          <w:color w:val="000000"/>
          <w:sz w:val="24"/>
          <w:szCs w:val="24"/>
          <w:vertAlign w:val="superscript"/>
          <w:lang w:val="en-US"/>
        </w:rPr>
        <w:t>,2,3,4</w:t>
      </w:r>
      <w:r w:rsidR="00FB4F39" w:rsidRPr="009E31C8">
        <w:rPr>
          <w:rFonts w:ascii="Book Antiqua" w:eastAsia="Book Antiqua" w:hAnsi="Book Antiqua" w:cs="Times New Roman"/>
          <w:color w:val="000000"/>
          <w:sz w:val="24"/>
          <w:szCs w:val="24"/>
          <w:lang w:val="en-US"/>
        </w:rPr>
        <w:t>Universitas</w:t>
      </w:r>
      <w:proofErr w:type="gramEnd"/>
      <w:r w:rsidR="00FB4F39" w:rsidRPr="009E31C8">
        <w:rPr>
          <w:rFonts w:ascii="Book Antiqua" w:eastAsia="Book Antiqua" w:hAnsi="Book Antiqua" w:cs="Times New Roman"/>
          <w:color w:val="000000"/>
          <w:sz w:val="24"/>
          <w:szCs w:val="24"/>
          <w:lang w:val="en-US"/>
        </w:rPr>
        <w:t xml:space="preserve"> Muslim Nusantara Al-</w:t>
      </w:r>
      <w:proofErr w:type="spellStart"/>
      <w:r w:rsidR="00FB4F39" w:rsidRPr="009E31C8">
        <w:rPr>
          <w:rFonts w:ascii="Book Antiqua" w:eastAsia="Book Antiqua" w:hAnsi="Book Antiqua" w:cs="Times New Roman"/>
          <w:color w:val="000000"/>
          <w:sz w:val="24"/>
          <w:szCs w:val="24"/>
          <w:lang w:val="en-US"/>
        </w:rPr>
        <w:t>Washliyah</w:t>
      </w:r>
      <w:proofErr w:type="spellEnd"/>
    </w:p>
    <w:p w14:paraId="31150CB6" w14:textId="77777777" w:rsidR="00266045" w:rsidRPr="009E31C8" w:rsidRDefault="00266045">
      <w:pPr>
        <w:spacing w:after="0" w:line="240" w:lineRule="auto"/>
        <w:rPr>
          <w:rFonts w:ascii="Book Antiqua" w:eastAsia="Book Antiqua" w:hAnsi="Book Antiqua" w:cs="Times New Roman"/>
          <w:b/>
          <w:color w:val="000000"/>
          <w:sz w:val="24"/>
          <w:szCs w:val="24"/>
        </w:rPr>
      </w:pPr>
    </w:p>
    <w:p w14:paraId="0F9566D4" w14:textId="24045FA6"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rPr>
      </w:pPr>
      <w:r w:rsidRPr="009E31C8">
        <w:rPr>
          <w:rFonts w:ascii="Book Antiqua" w:eastAsia="Book Antiqua" w:hAnsi="Book Antiqua" w:cs="Times New Roman"/>
          <w:b/>
          <w:color w:val="000000"/>
        </w:rPr>
        <w:t xml:space="preserve">Abstrak </w:t>
      </w:r>
    </w:p>
    <w:p w14:paraId="27BFB35F" w14:textId="77777777" w:rsidR="00742C6C" w:rsidRPr="009E31C8" w:rsidRDefault="00742C6C" w:rsidP="00CC71FD">
      <w:pPr>
        <w:spacing w:after="0" w:line="240" w:lineRule="auto"/>
        <w:jc w:val="both"/>
        <w:rPr>
          <w:rFonts w:ascii="Book Antiqua" w:hAnsi="Book Antiqua" w:cs="Times New Roman"/>
          <w:bCs/>
          <w:lang w:val="en-GB"/>
        </w:rPr>
      </w:pPr>
      <w:proofErr w:type="spellStart"/>
      <w:proofErr w:type="gram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ini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berawal</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kurangnya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kemandirian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belajar</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pada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pembelajaran</w:t>
      </w:r>
      <w:proofErr w:type="spellEnd"/>
      <w:r w:rsidRPr="009E31C8">
        <w:rPr>
          <w:rFonts w:ascii="Book Antiqua" w:hAnsi="Book Antiqua" w:cs="Times New Roman"/>
          <w:bCs/>
          <w:lang w:val="en-GB"/>
        </w:rPr>
        <w:t xml:space="preserve"> IPAS di </w:t>
      </w:r>
      <w:proofErr w:type="spellStart"/>
      <w:r w:rsidRPr="009E31C8">
        <w:rPr>
          <w:rFonts w:ascii="Book Antiqua" w:hAnsi="Book Antiqua" w:cs="Times New Roman"/>
          <w:bCs/>
          <w:lang w:val="en-GB"/>
        </w:rPr>
        <w:t>kelas</w:t>
      </w:r>
      <w:proofErr w:type="spellEnd"/>
      <w:r w:rsidRPr="009E31C8">
        <w:rPr>
          <w:rFonts w:ascii="Book Antiqua" w:hAnsi="Book Antiqua" w:cs="Times New Roman"/>
          <w:bCs/>
          <w:lang w:val="en-GB"/>
        </w:rPr>
        <w:t xml:space="preserve"> IV SD </w:t>
      </w:r>
      <w:proofErr w:type="spellStart"/>
      <w:r w:rsidRPr="009E31C8">
        <w:rPr>
          <w:rFonts w:ascii="Book Antiqua" w:hAnsi="Book Antiqua" w:cs="Times New Roman"/>
          <w:bCs/>
          <w:lang w:val="en-GB"/>
        </w:rPr>
        <w:t>Negeri</w:t>
      </w:r>
      <w:proofErr w:type="spellEnd"/>
      <w:r w:rsidRPr="009E31C8">
        <w:rPr>
          <w:rFonts w:ascii="Book Antiqua" w:hAnsi="Book Antiqua" w:cs="Times New Roman"/>
          <w:bCs/>
          <w:lang w:val="en-GB"/>
        </w:rPr>
        <w:t xml:space="preserve"> 060931 Medan.</w:t>
      </w:r>
      <w:proofErr w:type="gramEnd"/>
      <w:r w:rsidRPr="009E31C8">
        <w:rPr>
          <w:rFonts w:ascii="Book Antiqua" w:hAnsi="Book Antiqua" w:cs="Times New Roman"/>
          <w:bCs/>
          <w:lang w:val="en-GB"/>
        </w:rPr>
        <w:t xml:space="preserve"> Salah </w:t>
      </w:r>
      <w:proofErr w:type="spellStart"/>
      <w:r w:rsidRPr="009E31C8">
        <w:rPr>
          <w:rFonts w:ascii="Book Antiqua" w:hAnsi="Book Antiqua" w:cs="Times New Roman"/>
          <w:bCs/>
          <w:lang w:val="en-GB"/>
        </w:rPr>
        <w:t>satu</w:t>
      </w:r>
      <w:proofErr w:type="spellEnd"/>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cara</w:t>
      </w:r>
      <w:proofErr w:type="spellEnd"/>
      <w:proofErr w:type="gram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untuk</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mengatasi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hal</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tersebut</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adalah</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dengan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menerapkan</w:t>
      </w:r>
      <w:proofErr w:type="spellEnd"/>
      <w:r w:rsidRPr="009E31C8">
        <w:rPr>
          <w:rFonts w:ascii="Book Antiqua" w:hAnsi="Book Antiqua" w:cs="Times New Roman"/>
          <w:bCs/>
          <w:lang w:val="en-GB"/>
        </w:rPr>
        <w:t xml:space="preserve"> model </w:t>
      </w:r>
      <w:proofErr w:type="spellStart"/>
      <w:r w:rsidRPr="009E31C8">
        <w:rPr>
          <w:rFonts w:ascii="Book Antiqua" w:hAnsi="Book Antiqua" w:cs="Times New Roman"/>
          <w:bCs/>
          <w:lang w:val="en-GB"/>
        </w:rPr>
        <w:t>pembelajaran</w:t>
      </w:r>
      <w:proofErr w:type="spellEnd"/>
      <w:r w:rsidRPr="009E31C8">
        <w:rPr>
          <w:rFonts w:ascii="Book Antiqua" w:hAnsi="Book Antiqua" w:cs="Times New Roman"/>
          <w:bCs/>
          <w:lang w:val="en-GB"/>
        </w:rPr>
        <w:t xml:space="preserve"> </w:t>
      </w:r>
      <w:r w:rsidRPr="009E31C8">
        <w:rPr>
          <w:rFonts w:ascii="Book Antiqua" w:hAnsi="Book Antiqua" w:cs="Times New Roman"/>
          <w:bCs/>
          <w:i/>
          <w:lang w:val="en-GB"/>
        </w:rPr>
        <w:t>Problem Based Learning</w:t>
      </w:r>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Tujuan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utama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ini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adalah</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untuk</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menjelaskan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peningkatan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kemandirian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belajar</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dengan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menggunakan</w:t>
      </w:r>
      <w:proofErr w:type="spellEnd"/>
      <w:r w:rsidRPr="009E31C8">
        <w:rPr>
          <w:rFonts w:ascii="Book Antiqua" w:hAnsi="Book Antiqua" w:cs="Times New Roman"/>
          <w:bCs/>
          <w:lang w:val="en-GB"/>
        </w:rPr>
        <w:t xml:space="preserve"> model </w:t>
      </w:r>
      <w:proofErr w:type="spellStart"/>
      <w:r w:rsidRPr="009E31C8">
        <w:rPr>
          <w:rFonts w:ascii="Book Antiqua" w:hAnsi="Book Antiqua" w:cs="Times New Roman"/>
          <w:bCs/>
          <w:lang w:val="en-GB"/>
        </w:rPr>
        <w:t>pembelajaran</w:t>
      </w:r>
      <w:proofErr w:type="spellEnd"/>
      <w:r w:rsidRPr="009E31C8">
        <w:rPr>
          <w:rFonts w:ascii="Book Antiqua" w:hAnsi="Book Antiqua" w:cs="Times New Roman"/>
          <w:bCs/>
          <w:lang w:val="en-GB"/>
        </w:rPr>
        <w:t xml:space="preserve"> </w:t>
      </w:r>
      <w:r w:rsidRPr="009E31C8">
        <w:rPr>
          <w:rFonts w:ascii="Book Antiqua" w:hAnsi="Book Antiqua" w:cs="Times New Roman"/>
          <w:bCs/>
          <w:i/>
          <w:lang w:val="en-GB"/>
        </w:rPr>
        <w:t>Problem Based Learning</w:t>
      </w:r>
      <w:r w:rsidRPr="009E31C8">
        <w:rPr>
          <w:rFonts w:ascii="Book Antiqua" w:hAnsi="Book Antiqua" w:cs="Times New Roman"/>
          <w:bCs/>
          <w:lang w:val="en-GB"/>
        </w:rPr>
        <w:t xml:space="preserve"> di </w:t>
      </w:r>
      <w:proofErr w:type="spellStart"/>
      <w:r w:rsidRPr="009E31C8">
        <w:rPr>
          <w:rFonts w:ascii="Book Antiqua" w:hAnsi="Book Antiqua" w:cs="Times New Roman"/>
          <w:bCs/>
          <w:lang w:val="en-GB"/>
        </w:rPr>
        <w:t>kelas</w:t>
      </w:r>
      <w:proofErr w:type="spellEnd"/>
      <w:r w:rsidRPr="009E31C8">
        <w:rPr>
          <w:rFonts w:ascii="Book Antiqua" w:hAnsi="Book Antiqua" w:cs="Times New Roman"/>
          <w:bCs/>
          <w:lang w:val="en-GB"/>
        </w:rPr>
        <w:t xml:space="preserve"> IV SD </w:t>
      </w:r>
      <w:proofErr w:type="spellStart"/>
      <w:r w:rsidRPr="009E31C8">
        <w:rPr>
          <w:rFonts w:ascii="Book Antiqua" w:hAnsi="Book Antiqua" w:cs="Times New Roman"/>
          <w:bCs/>
          <w:lang w:val="en-GB"/>
        </w:rPr>
        <w:t>Negeri</w:t>
      </w:r>
      <w:proofErr w:type="spellEnd"/>
      <w:r w:rsidRPr="009E31C8">
        <w:rPr>
          <w:rFonts w:ascii="Book Antiqua" w:hAnsi="Book Antiqua" w:cs="Times New Roman"/>
          <w:bCs/>
          <w:lang w:val="en-GB"/>
        </w:rPr>
        <w:t xml:space="preserve"> 060931 Medan.</w:t>
      </w:r>
      <w:proofErr w:type="gramEnd"/>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Metode</w:t>
      </w:r>
      <w:proofErr w:type="spellEnd"/>
      <w:r w:rsidRPr="009E31C8">
        <w:rPr>
          <w:rFonts w:ascii="Book Antiqua" w:hAnsi="Book Antiqua" w:cs="Times New Roman"/>
          <w:bCs/>
          <w:lang w:val="en-GB"/>
        </w:rPr>
        <w:t xml:space="preserve"> yang </w:t>
      </w:r>
      <w:proofErr w:type="spellStart"/>
      <w:r w:rsidRPr="009E31C8">
        <w:rPr>
          <w:rFonts w:ascii="Book Antiqua" w:hAnsi="Book Antiqua" w:cs="Times New Roman"/>
          <w:bCs/>
          <w:lang w:val="en-GB"/>
        </w:rPr>
        <w:t>digunakan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dalam</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ini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adalah</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Tindakan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Kelas</w:t>
      </w:r>
      <w:proofErr w:type="spellEnd"/>
      <w:r w:rsidRPr="009E31C8">
        <w:rPr>
          <w:rFonts w:ascii="Book Antiqua" w:hAnsi="Book Antiqua" w:cs="Times New Roman"/>
          <w:bCs/>
          <w:lang w:val="en-GB"/>
        </w:rPr>
        <w:t xml:space="preserve"> (PTK) yang </w:t>
      </w:r>
      <w:proofErr w:type="spellStart"/>
      <w:r w:rsidRPr="009E31C8">
        <w:rPr>
          <w:rFonts w:ascii="Book Antiqua" w:hAnsi="Book Antiqua" w:cs="Times New Roman"/>
          <w:bCs/>
          <w:lang w:val="en-GB"/>
        </w:rPr>
        <w:t>dilaksanakan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dalam</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dua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siklus</w:t>
      </w:r>
      <w:proofErr w:type="spellEnd"/>
      <w:r w:rsidRPr="009E31C8">
        <w:rPr>
          <w:rFonts w:ascii="Book Antiqua" w:hAnsi="Book Antiqua" w:cs="Times New Roman"/>
          <w:bCs/>
          <w:lang w:val="en-GB"/>
        </w:rPr>
        <w:t>.</w:t>
      </w:r>
      <w:proofErr w:type="gram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Setiap</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siklus</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terdiri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dua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pertemuan</w:t>
      </w:r>
      <w:proofErr w:type="spellEnd"/>
      <w:r w:rsidRPr="009E31C8">
        <w:rPr>
          <w:rFonts w:ascii="Book Antiqua" w:hAnsi="Book Antiqua" w:cs="Times New Roman"/>
          <w:bCs/>
          <w:lang w:val="en-GB"/>
        </w:rPr>
        <w:t xml:space="preserve"> yang </w:t>
      </w:r>
      <w:proofErr w:type="spellStart"/>
      <w:r w:rsidRPr="009E31C8">
        <w:rPr>
          <w:rFonts w:ascii="Book Antiqua" w:hAnsi="Book Antiqua" w:cs="Times New Roman"/>
          <w:bCs/>
          <w:lang w:val="en-GB"/>
        </w:rPr>
        <w:t>meliputi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empat</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tahap</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perencanaan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pelaksanaan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observasi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refleksi</w:t>
      </w:r>
      <w:proofErr w:type="spellEnd"/>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ini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dijadwalkan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berlangsung</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pada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bulan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Februari</w:t>
      </w:r>
      <w:proofErr w:type="spellEnd"/>
      <w:r w:rsidRPr="009E31C8">
        <w:rPr>
          <w:rFonts w:ascii="Book Antiqua" w:hAnsi="Book Antiqua" w:cs="Times New Roman"/>
          <w:bCs/>
          <w:lang w:val="en-GB"/>
        </w:rPr>
        <w:t xml:space="preserve"> 2025.</w:t>
      </w:r>
      <w:proofErr w:type="gram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Subjek</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terdiri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16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kelas</w:t>
      </w:r>
      <w:proofErr w:type="spellEnd"/>
      <w:r w:rsidRPr="009E31C8">
        <w:rPr>
          <w:rFonts w:ascii="Book Antiqua" w:hAnsi="Book Antiqua" w:cs="Times New Roman"/>
          <w:bCs/>
          <w:lang w:val="en-GB"/>
        </w:rPr>
        <w:t xml:space="preserve"> IV SD Negeri 060931 Medan, yang </w:t>
      </w:r>
      <w:proofErr w:type="spellStart"/>
      <w:r w:rsidRPr="009E31C8">
        <w:rPr>
          <w:rFonts w:ascii="Book Antiqua" w:hAnsi="Book Antiqua" w:cs="Times New Roman"/>
          <w:bCs/>
          <w:lang w:val="en-GB"/>
        </w:rPr>
        <w:t>terdiri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12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laki-laki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dan</w:t>
      </w:r>
      <w:proofErr w:type="spellEnd"/>
      <w:r w:rsidRPr="009E31C8">
        <w:rPr>
          <w:rFonts w:ascii="Book Antiqua" w:hAnsi="Book Antiqua" w:cs="Times New Roman"/>
          <w:bCs/>
          <w:lang w:val="en-GB"/>
        </w:rPr>
        <w:t xml:space="preserve"> 4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perempuan</w:t>
      </w:r>
      <w:proofErr w:type="spellEnd"/>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Hasil</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memperlihatkan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bahwa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kemandirian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belajar</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meningkat</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siklus</w:t>
      </w:r>
      <w:proofErr w:type="spellEnd"/>
      <w:r w:rsidRPr="009E31C8">
        <w:rPr>
          <w:rFonts w:ascii="Book Antiqua" w:hAnsi="Book Antiqua" w:cs="Times New Roman"/>
          <w:bCs/>
          <w:lang w:val="en-GB"/>
        </w:rPr>
        <w:t xml:space="preserve"> I </w:t>
      </w:r>
      <w:proofErr w:type="spellStart"/>
      <w:r w:rsidRPr="009E31C8">
        <w:rPr>
          <w:rFonts w:ascii="Book Antiqua" w:hAnsi="Book Antiqua" w:cs="Times New Roman"/>
          <w:bCs/>
          <w:lang w:val="en-GB"/>
        </w:rPr>
        <w:t>ke</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siklus</w:t>
      </w:r>
      <w:proofErr w:type="spellEnd"/>
      <w:r w:rsidRPr="009E31C8">
        <w:rPr>
          <w:rFonts w:ascii="Book Antiqua" w:hAnsi="Book Antiqua" w:cs="Times New Roman"/>
          <w:bCs/>
          <w:lang w:val="en-GB"/>
        </w:rPr>
        <w:t xml:space="preserve"> II </w:t>
      </w:r>
      <w:proofErr w:type="spellStart"/>
      <w:r w:rsidRPr="009E31C8">
        <w:rPr>
          <w:rFonts w:ascii="Book Antiqua" w:hAnsi="Book Antiqua" w:cs="Times New Roman"/>
          <w:bCs/>
          <w:lang w:val="en-GB"/>
        </w:rPr>
        <w:t>dengan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persentase</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melebihi</w:t>
      </w:r>
      <w:proofErr w:type="spellEnd"/>
      <w:r w:rsidRPr="009E31C8">
        <w:rPr>
          <w:rFonts w:ascii="Book Antiqua" w:hAnsi="Book Antiqua" w:cs="Times New Roman"/>
          <w:bCs/>
          <w:lang w:val="en-GB"/>
        </w:rPr>
        <w:t xml:space="preserve"> 75% </w:t>
      </w:r>
      <w:proofErr w:type="spellStart"/>
      <w:r w:rsidRPr="009E31C8">
        <w:rPr>
          <w:rFonts w:ascii="Book Antiqua" w:hAnsi="Book Antiqua" w:cs="Times New Roman"/>
          <w:bCs/>
          <w:lang w:val="en-GB"/>
        </w:rPr>
        <w:t>pada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setiap</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aspek</w:t>
      </w:r>
      <w:proofErr w:type="spellEnd"/>
      <w:r w:rsidRPr="009E31C8">
        <w:rPr>
          <w:rFonts w:ascii="Book Antiqua" w:hAnsi="Book Antiqua" w:cs="Times New Roman"/>
          <w:bCs/>
          <w:lang w:val="en-GB"/>
        </w:rPr>
        <w:t>.</w:t>
      </w:r>
      <w:proofErr w:type="gramEnd"/>
      <w:r w:rsidRPr="009E31C8">
        <w:rPr>
          <w:rFonts w:ascii="Book Antiqua" w:hAnsi="Book Antiqua" w:cs="Times New Roman"/>
          <w:bCs/>
          <w:lang w:val="en-GB"/>
        </w:rPr>
        <w:t xml:space="preserve"> </w:t>
      </w:r>
      <w:proofErr w:type="spellStart"/>
      <w:proofErr w:type="gramStart"/>
      <w:r w:rsidRPr="009E31C8">
        <w:rPr>
          <w:rFonts w:ascii="Book Antiqua" w:hAnsi="Book Antiqua" w:cs="Times New Roman"/>
          <w:bCs/>
          <w:lang w:val="en-GB"/>
        </w:rPr>
        <w:t>Kesimpulan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dari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penelitian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ini</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bahwa</w:t>
      </w:r>
      <w:proofErr w:type="spellEnd"/>
      <w:r w:rsidRPr="009E31C8">
        <w:rPr>
          <w:rFonts w:ascii="Book Antiqua" w:hAnsi="Book Antiqua" w:cs="Times New Roman"/>
          <w:bCs/>
          <w:lang w:val="en-GB"/>
        </w:rPr>
        <w:t xml:space="preserve"> model </w:t>
      </w:r>
      <w:proofErr w:type="spellStart"/>
      <w:r w:rsidRPr="009E31C8">
        <w:rPr>
          <w:rFonts w:ascii="Book Antiqua" w:hAnsi="Book Antiqua" w:cs="Times New Roman"/>
          <w:bCs/>
          <w:lang w:val="en-GB"/>
        </w:rPr>
        <w:t>pembelajaran</w:t>
      </w:r>
      <w:proofErr w:type="spellEnd"/>
      <w:r w:rsidRPr="009E31C8">
        <w:rPr>
          <w:rFonts w:ascii="Book Antiqua" w:hAnsi="Book Antiqua" w:cs="Times New Roman"/>
          <w:bCs/>
          <w:lang w:val="en-GB"/>
        </w:rPr>
        <w:t xml:space="preserve"> Problem Based Learning </w:t>
      </w:r>
      <w:proofErr w:type="spellStart"/>
      <w:r w:rsidRPr="009E31C8">
        <w:rPr>
          <w:rFonts w:ascii="Book Antiqua" w:hAnsi="Book Antiqua" w:cs="Times New Roman"/>
          <w:bCs/>
          <w:lang w:val="en-GB"/>
        </w:rPr>
        <w:t>dapat</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meningkatkan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kemandirian</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belajar</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siswa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pada</w:t>
      </w:r>
      <w:proofErr w:type="spellEnd"/>
      <w:r w:rsidRPr="009E31C8">
        <w:rPr>
          <w:rFonts w:ascii="Book Antiqua" w:hAnsi="Book Antiqua" w:cs="Times New Roman"/>
          <w:bCs/>
          <w:lang w:val="en-GB"/>
        </w:rPr>
        <w:t xml:space="preserve"> </w:t>
      </w:r>
      <w:proofErr w:type="spellStart"/>
      <w:r w:rsidRPr="009E31C8">
        <w:rPr>
          <w:rFonts w:ascii="Book Antiqua" w:hAnsi="Book Antiqua" w:cs="Times New Roman"/>
          <w:bCs/>
          <w:lang w:val="en-GB"/>
        </w:rPr>
        <w:t>pembelajaran</w:t>
      </w:r>
      <w:proofErr w:type="spellEnd"/>
      <w:r w:rsidRPr="009E31C8">
        <w:rPr>
          <w:rFonts w:ascii="Book Antiqua" w:hAnsi="Book Antiqua" w:cs="Times New Roman"/>
          <w:bCs/>
          <w:lang w:val="en-GB"/>
        </w:rPr>
        <w:t xml:space="preserve"> IPAS.</w:t>
      </w:r>
      <w:proofErr w:type="gramEnd"/>
      <w:r w:rsidRPr="009E31C8">
        <w:rPr>
          <w:rFonts w:ascii="Book Antiqua" w:hAnsi="Book Antiqua" w:cs="Times New Roman"/>
          <w:bCs/>
          <w:lang w:val="en-GB"/>
        </w:rPr>
        <w:t xml:space="preserve"> </w:t>
      </w:r>
    </w:p>
    <w:p w14:paraId="71CEB647" w14:textId="5C5A8AAA" w:rsidR="00266045" w:rsidRPr="009E31C8" w:rsidRDefault="00177AFA">
      <w:pPr>
        <w:pBdr>
          <w:top w:val="nil"/>
          <w:left w:val="nil"/>
          <w:bottom w:val="nil"/>
          <w:right w:val="nil"/>
          <w:between w:val="nil"/>
        </w:pBdr>
        <w:spacing w:after="0" w:line="240" w:lineRule="auto"/>
        <w:ind w:right="57"/>
        <w:jc w:val="both"/>
        <w:rPr>
          <w:rFonts w:ascii="Book Antiqua" w:eastAsia="Book Antiqua" w:hAnsi="Book Antiqua" w:cs="Times New Roman"/>
          <w:color w:val="000000"/>
        </w:rPr>
      </w:pPr>
      <w:r w:rsidRPr="009E31C8">
        <w:rPr>
          <w:rFonts w:ascii="Book Antiqua" w:eastAsia="Book Antiqua" w:hAnsi="Book Antiqua" w:cs="Times New Roman"/>
          <w:b/>
          <w:color w:val="000000"/>
        </w:rPr>
        <w:t xml:space="preserve">Kata Kunci: </w:t>
      </w:r>
      <w:proofErr w:type="spellStart"/>
      <w:r w:rsidR="00742C6C" w:rsidRPr="009E31C8">
        <w:rPr>
          <w:rFonts w:ascii="Book Antiqua" w:hAnsi="Book Antiqua" w:cs="Times New Roman"/>
          <w:bCs/>
          <w:lang w:val="en-GB"/>
        </w:rPr>
        <w:t>Kemandirian</w:t>
      </w:r>
      <w:proofErr w:type="spellEnd"/>
      <w:r w:rsidR="00742C6C" w:rsidRPr="009E31C8">
        <w:rPr>
          <w:rFonts w:ascii="Book Antiqua" w:hAnsi="Book Antiqua" w:cs="Times New Roman"/>
          <w:bCs/>
          <w:lang w:val="en-GB"/>
        </w:rPr>
        <w:t xml:space="preserve"> </w:t>
      </w:r>
      <w:proofErr w:type="spellStart"/>
      <w:r w:rsidR="00742C6C" w:rsidRPr="009E31C8">
        <w:rPr>
          <w:rFonts w:ascii="Book Antiqua" w:hAnsi="Book Antiqua" w:cs="Times New Roman"/>
          <w:bCs/>
          <w:lang w:val="en-GB"/>
        </w:rPr>
        <w:t>belajar</w:t>
      </w:r>
      <w:proofErr w:type="spellEnd"/>
      <w:r w:rsidR="00742C6C" w:rsidRPr="009E31C8">
        <w:rPr>
          <w:rFonts w:ascii="Book Antiqua" w:hAnsi="Book Antiqua" w:cs="Times New Roman"/>
          <w:bCs/>
          <w:lang w:val="en-GB"/>
        </w:rPr>
        <w:t xml:space="preserve">, </w:t>
      </w:r>
      <w:r w:rsidR="00742C6C" w:rsidRPr="009E31C8">
        <w:rPr>
          <w:rFonts w:ascii="Book Antiqua" w:hAnsi="Book Antiqua" w:cs="Times New Roman"/>
          <w:bCs/>
          <w:i/>
          <w:lang w:val="en-GB"/>
        </w:rPr>
        <w:t>Problem Based Learning</w:t>
      </w:r>
    </w:p>
    <w:p w14:paraId="2233B689" w14:textId="77777777" w:rsidR="00266045" w:rsidRPr="009E31C8" w:rsidRDefault="00266045">
      <w:pPr>
        <w:pBdr>
          <w:top w:val="nil"/>
          <w:left w:val="nil"/>
          <w:bottom w:val="nil"/>
          <w:right w:val="nil"/>
          <w:between w:val="nil"/>
        </w:pBdr>
        <w:spacing w:after="0" w:line="240" w:lineRule="auto"/>
        <w:ind w:right="57"/>
        <w:jc w:val="both"/>
        <w:rPr>
          <w:rFonts w:ascii="Book Antiqua" w:eastAsia="Book Antiqua" w:hAnsi="Book Antiqua" w:cs="Times New Roman"/>
          <w:color w:val="000000"/>
        </w:rPr>
      </w:pPr>
    </w:p>
    <w:p w14:paraId="7C4E6C5E" w14:textId="77777777" w:rsidR="00381533" w:rsidRPr="009E31C8" w:rsidRDefault="00177AFA">
      <w:pPr>
        <w:pBdr>
          <w:top w:val="nil"/>
          <w:left w:val="nil"/>
          <w:bottom w:val="nil"/>
          <w:right w:val="nil"/>
          <w:between w:val="nil"/>
        </w:pBdr>
        <w:spacing w:after="0" w:line="240" w:lineRule="auto"/>
        <w:jc w:val="both"/>
        <w:rPr>
          <w:rFonts w:ascii="Book Antiqua" w:eastAsia="Book Antiqua" w:hAnsi="Book Antiqua" w:cs="Times New Roman"/>
          <w:color w:val="FF0000"/>
        </w:rPr>
      </w:pPr>
      <w:r w:rsidRPr="009E31C8">
        <w:rPr>
          <w:rFonts w:ascii="Book Antiqua" w:eastAsia="Book Antiqua" w:hAnsi="Book Antiqua" w:cs="Times New Roman"/>
          <w:b/>
          <w:color w:val="000000" w:themeColor="text1"/>
        </w:rPr>
        <w:t>Abstract</w:t>
      </w:r>
      <w:r w:rsidRPr="009E31C8">
        <w:rPr>
          <w:rFonts w:ascii="Book Antiqua" w:eastAsia="Book Antiqua" w:hAnsi="Book Antiqua" w:cs="Times New Roman"/>
          <w:color w:val="FF0000"/>
        </w:rPr>
        <w:t xml:space="preserve"> </w:t>
      </w:r>
    </w:p>
    <w:p w14:paraId="62FC4E29" w14:textId="77777777" w:rsidR="00381533" w:rsidRPr="009E31C8" w:rsidRDefault="00381533" w:rsidP="009E31C8">
      <w:pPr>
        <w:spacing w:line="240" w:lineRule="auto"/>
        <w:jc w:val="both"/>
        <w:rPr>
          <w:rFonts w:ascii="Book Antiqua" w:hAnsi="Book Antiqua" w:cs="Times New Roman"/>
        </w:rPr>
      </w:pPr>
      <w:r w:rsidRPr="009E31C8">
        <w:rPr>
          <w:rFonts w:ascii="Book Antiqua" w:hAnsi="Book Antiqua" w:cs="Times New Roman"/>
        </w:rPr>
        <w:t>This research began from the lack of student learning independence in the Natural Sciences and Social Studies (IPAS) learning in the fourth grade of SD Negeri 060931 Medan. One way to address this issue is by implementing the Problem Based Learning model. The main objective of this study is to explain the improvement of student learning independence by using the Problem Based Learning model in the fourth grade of SD Negeri 060931 Medan. The method used in this research is Classroom Action Research (CAR) conducted in two cycles. Each cycle consists of two meetings that include four stages: planning, implementation, observation, and reflection. This research is scheduled to take place in February 2025. The subjects of the study consist of 16 fourth-grade students from SD Negeri 060931 Medan, comprising 12 male students and 4 female students. The results of the study show that student learning independence increased from cycle I to cycle II with a percentage exceeding 75% in each aspect. The conclusion of this study is that the Problem Based Learning model can enhance student learning independence in Natural Sciences and Social Studies (IPAS) learning</w:t>
      </w:r>
    </w:p>
    <w:p w14:paraId="2DDD2257" w14:textId="45ECD91D" w:rsidR="00266045" w:rsidRPr="009E31C8" w:rsidRDefault="00177AFA" w:rsidP="009E31C8">
      <w:pPr>
        <w:pBdr>
          <w:top w:val="nil"/>
          <w:left w:val="nil"/>
          <w:bottom w:val="nil"/>
          <w:right w:val="nil"/>
          <w:between w:val="nil"/>
        </w:pBdr>
        <w:spacing w:after="0" w:line="240" w:lineRule="auto"/>
        <w:jc w:val="both"/>
        <w:rPr>
          <w:rFonts w:ascii="Book Antiqua" w:eastAsia="Book Antiqua" w:hAnsi="Book Antiqua" w:cs="Times New Roman"/>
          <w:color w:val="000000"/>
        </w:rPr>
      </w:pPr>
      <w:r w:rsidRPr="009E31C8">
        <w:rPr>
          <w:rFonts w:ascii="Book Antiqua" w:eastAsia="Book Antiqua" w:hAnsi="Book Antiqua" w:cs="Times New Roman"/>
          <w:b/>
          <w:color w:val="000000"/>
        </w:rPr>
        <w:t>Keywords:</w:t>
      </w:r>
      <w:r w:rsidRPr="009E31C8">
        <w:rPr>
          <w:rFonts w:ascii="Book Antiqua" w:eastAsia="Book Antiqua" w:hAnsi="Book Antiqua" w:cs="Times New Roman"/>
          <w:color w:val="000000"/>
        </w:rPr>
        <w:t xml:space="preserve"> </w:t>
      </w:r>
      <w:r w:rsidR="00CC71FD" w:rsidRPr="009E31C8">
        <w:rPr>
          <w:rFonts w:ascii="Book Antiqua" w:hAnsi="Book Antiqua" w:cs="Times New Roman"/>
          <w:i/>
          <w:iCs/>
        </w:rPr>
        <w:t>Learning independence, Problem Based Learning</w:t>
      </w:r>
      <w:r w:rsidRPr="009E31C8">
        <w:rPr>
          <w:rFonts w:ascii="Book Antiqua" w:eastAsia="Book Antiqua" w:hAnsi="Book Antiqua" w:cs="Times New Roman"/>
          <w:i/>
          <w:color w:val="000000"/>
        </w:rPr>
        <w:t>.</w:t>
      </w:r>
      <w:r w:rsidRPr="009E31C8">
        <w:rPr>
          <w:rFonts w:ascii="Book Antiqua" w:eastAsia="Book Antiqua" w:hAnsi="Book Antiqua" w:cs="Times New Roman"/>
          <w:color w:val="000000"/>
        </w:rPr>
        <w:t xml:space="preserve">   </w:t>
      </w:r>
    </w:p>
    <w:p w14:paraId="177B31D5" w14:textId="77777777" w:rsidR="00266045" w:rsidRPr="009E31C8" w:rsidRDefault="00266045">
      <w:pPr>
        <w:spacing w:after="0" w:line="240" w:lineRule="auto"/>
        <w:rPr>
          <w:rFonts w:ascii="Book Antiqua" w:eastAsia="Book Antiqua" w:hAnsi="Book Antiqua" w:cs="Times New Roman"/>
          <w:b/>
        </w:rPr>
      </w:pPr>
    </w:p>
    <w:p w14:paraId="6C338421" w14:textId="77777777" w:rsidR="00266045" w:rsidRPr="009E31C8" w:rsidRDefault="00266045">
      <w:pPr>
        <w:pBdr>
          <w:bottom w:val="single" w:sz="6" w:space="1" w:color="000000"/>
        </w:pBdr>
        <w:spacing w:after="0" w:line="240" w:lineRule="auto"/>
        <w:jc w:val="right"/>
        <w:rPr>
          <w:rFonts w:ascii="Book Antiqua" w:eastAsia="Book Antiqua" w:hAnsi="Book Antiqua" w:cs="Times New Roman"/>
          <w:color w:val="000000"/>
          <w:sz w:val="24"/>
          <w:szCs w:val="24"/>
        </w:rPr>
      </w:pPr>
    </w:p>
    <w:p w14:paraId="0F60D855" w14:textId="77777777" w:rsidR="00266045" w:rsidRPr="00C873F2" w:rsidRDefault="00177AFA">
      <w:pPr>
        <w:tabs>
          <w:tab w:val="left" w:pos="6237"/>
        </w:tabs>
        <w:spacing w:after="0" w:line="240" w:lineRule="auto"/>
        <w:rPr>
          <w:rFonts w:ascii="Book Antiqua" w:eastAsia="Book Antiqua" w:hAnsi="Book Antiqua" w:cs="Times New Roman"/>
          <w:color w:val="000000"/>
          <w:sz w:val="20"/>
          <w:szCs w:val="20"/>
        </w:rPr>
      </w:pPr>
      <w:r w:rsidRPr="009E31C8">
        <w:rPr>
          <w:rFonts w:ascii="Book Antiqua" w:eastAsia="Wingdings" w:hAnsi="Book Antiqua" w:cs="Book Antiqua"/>
          <w:color w:val="000000"/>
          <w:sz w:val="24"/>
          <w:szCs w:val="24"/>
        </w:rPr>
        <w:t>🖂</w:t>
      </w:r>
      <w:r w:rsidRPr="009E31C8">
        <w:rPr>
          <w:rFonts w:ascii="Book Antiqua" w:eastAsia="Book Antiqua" w:hAnsi="Book Antiqua" w:cs="Times New Roman"/>
          <w:color w:val="000000"/>
          <w:sz w:val="24"/>
          <w:szCs w:val="24"/>
        </w:rPr>
        <w:t xml:space="preserve"> </w:t>
      </w:r>
      <w:r w:rsidRPr="00C873F2">
        <w:rPr>
          <w:rFonts w:ascii="Book Antiqua" w:eastAsia="Book Antiqua" w:hAnsi="Book Antiqua" w:cs="Times New Roman"/>
          <w:sz w:val="20"/>
          <w:szCs w:val="20"/>
        </w:rPr>
        <w:t>Corresponding author :</w:t>
      </w:r>
      <w:r w:rsidRPr="00C873F2">
        <w:rPr>
          <w:rFonts w:ascii="Book Antiqua" w:eastAsia="Book Antiqua" w:hAnsi="Book Antiqua" w:cs="Times New Roman"/>
          <w:sz w:val="20"/>
          <w:szCs w:val="20"/>
        </w:rPr>
        <w:tab/>
      </w:r>
    </w:p>
    <w:p w14:paraId="4EE6B13D" w14:textId="094CA803" w:rsidR="00C873F2" w:rsidRDefault="00177AFA" w:rsidP="00C873F2">
      <w:pPr>
        <w:tabs>
          <w:tab w:val="left" w:pos="6237"/>
        </w:tabs>
        <w:spacing w:after="0" w:line="240" w:lineRule="auto"/>
        <w:rPr>
          <w:rFonts w:ascii="Book Antiqua" w:eastAsia="Book Antiqua" w:hAnsi="Book Antiqua" w:cs="Times New Roman"/>
          <w:b/>
          <w:color w:val="000000"/>
          <w:sz w:val="24"/>
          <w:szCs w:val="24"/>
        </w:rPr>
        <w:sectPr w:rsidR="00C873F2" w:rsidSect="00C873F2">
          <w:headerReference w:type="even" r:id="rId11"/>
          <w:headerReference w:type="default" r:id="rId12"/>
          <w:footerReference w:type="even" r:id="rId13"/>
          <w:footerReference w:type="default" r:id="rId14"/>
          <w:headerReference w:type="first" r:id="rId15"/>
          <w:footerReference w:type="first" r:id="rId16"/>
          <w:pgSz w:w="11907" w:h="16840"/>
          <w:pgMar w:top="1321" w:right="1134" w:bottom="1134" w:left="1701" w:header="709" w:footer="709" w:gutter="0"/>
          <w:pgNumType w:start="1"/>
          <w:cols w:space="720"/>
          <w:docGrid w:linePitch="299"/>
        </w:sectPr>
      </w:pPr>
      <w:r w:rsidRPr="00C873F2">
        <w:rPr>
          <w:rFonts w:ascii="Book Antiqua" w:eastAsia="Book Antiqua" w:hAnsi="Book Antiqua" w:cs="Times New Roman"/>
          <w:sz w:val="20"/>
          <w:szCs w:val="20"/>
        </w:rPr>
        <w:t xml:space="preserve">Email Address : </w:t>
      </w:r>
      <w:r w:rsidR="00C873F2" w:rsidRPr="00C873F2">
        <w:rPr>
          <w:rFonts w:ascii="Book Antiqua" w:hAnsi="Book Antiqua" w:cs="Segoe UI"/>
          <w:sz w:val="20"/>
          <w:szCs w:val="20"/>
          <w:shd w:val="clear" w:color="auto" w:fill="FFFFFF"/>
        </w:rPr>
        <w:t>ns5481488@gmail.com</w:t>
      </w:r>
    </w:p>
    <w:p w14:paraId="64C94148" w14:textId="3DE9D6EA"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9E31C8">
        <w:rPr>
          <w:rFonts w:ascii="Book Antiqua" w:eastAsia="Book Antiqua" w:hAnsi="Book Antiqua" w:cs="Times New Roman"/>
          <w:b/>
          <w:color w:val="000000"/>
          <w:sz w:val="24"/>
          <w:szCs w:val="24"/>
        </w:rPr>
        <w:lastRenderedPageBreak/>
        <w:t xml:space="preserve">Pendahuluan </w:t>
      </w:r>
    </w:p>
    <w:p w14:paraId="03706A96"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Pembelajaran di sekolah dasar saat ini menghadapi tantangan dalam membentuk siswa yang tidak hanya mampu memahami materi pelajaran, tetapi juga memiliki sikap kemandirian dalam belajar. Kemandirian belajar merupakan salah satu keterampilan penting abad ke-21 yang perlu ditanamkan sejak dini, karena siswa yang mandiri dalam belajar cenderung memiliki motivasi intrinsik yang tinggi, mampu mengatur waktu, menetapkan tujuan belajar, serta bertanggung jawab terhadap proses dan hasil belajarnya.</w:t>
      </w:r>
    </w:p>
    <w:p w14:paraId="0AB5B5D1"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Namun, kenyataan di lapangan menunjukkan bahwa banyak siswa masih bergantung pada guru dalam proses pembelajaran. Hal ini terlihat dari rendahnya inisiatif siswa dalam mencari informasi, kurangnya keberanian untuk bertanya atau mengemukakan pendapat, serta kesulitan dalam menyelesaikan tugas tanpa bimbingan langsung. Kondisi ini mengindikasikan bahwa kemandirian belajar siswa masih perlu ditingkatkan, khususnya dalam pembelajaran mata pelajaran Ilmu Pengetahuan Alam dan Sosial (IPAS), yang menuntut keterampilan berpikir kritis, analitis, dan pemecahan masalah.</w:t>
      </w:r>
    </w:p>
    <w:p w14:paraId="56B84062" w14:textId="77777777" w:rsidR="00A1653D" w:rsidRPr="009E31C8" w:rsidRDefault="00742C6C" w:rsidP="00742C6C">
      <w:pPr>
        <w:spacing w:after="0"/>
        <w:ind w:firstLine="720"/>
        <w:jc w:val="both"/>
        <w:rPr>
          <w:rFonts w:ascii="Book Antiqua" w:eastAsia="Times New Roman" w:hAnsi="Book Antiqua" w:cs="Times New Roman"/>
          <w:sz w:val="24"/>
          <w:szCs w:val="24"/>
          <w:lang w:val="en-US"/>
        </w:rPr>
      </w:pPr>
      <w:r w:rsidRPr="009E31C8">
        <w:rPr>
          <w:rFonts w:ascii="Book Antiqua" w:hAnsi="Book Antiqua" w:cs="Times New Roman"/>
          <w:sz w:val="24"/>
          <w:szCs w:val="24"/>
          <w:shd w:val="clear" w:color="auto" w:fill="FFFFFF"/>
        </w:rPr>
        <w:t xml:space="preserve">Kemandirian belajar siswa merupakan salah satu faktor yang menentukan keberhasilan siswa dalam belajar  (Larasati  dkk, 2020). Dengan adanya kemandirian belajar di dalam diri siswa maka akan membantu siswa dalam mencapai pada </w:t>
      </w:r>
      <w:r w:rsidRPr="009E31C8">
        <w:rPr>
          <w:rFonts w:ascii="Book Antiqua" w:hAnsi="Book Antiqua" w:cs="Times New Roman"/>
          <w:i/>
          <w:sz w:val="24"/>
          <w:szCs w:val="24"/>
          <w:shd w:val="clear" w:color="auto" w:fill="FFFFFF"/>
        </w:rPr>
        <w:t>goals</w:t>
      </w:r>
      <w:r w:rsidRPr="009E31C8">
        <w:rPr>
          <w:rFonts w:ascii="Book Antiqua" w:hAnsi="Book Antiqua" w:cs="Times New Roman"/>
          <w:sz w:val="24"/>
          <w:szCs w:val="24"/>
          <w:shd w:val="clear" w:color="auto" w:fill="FFFFFF"/>
        </w:rPr>
        <w:t xml:space="preserve"> yang diinginkan. </w:t>
      </w:r>
      <w:r w:rsidRPr="009E31C8">
        <w:rPr>
          <w:rFonts w:ascii="Book Antiqua" w:eastAsia="Times New Roman" w:hAnsi="Book Antiqua" w:cs="Times New Roman"/>
          <w:sz w:val="24"/>
          <w:szCs w:val="24"/>
        </w:rPr>
        <w:t>Menurut Rusman (2014) bahwa kemandirian belajar merupakan proses belajar siswa yang dapat menentukan tujuan, materi dan pengalaman belajar, serta evaluasi pembelajaran. Kemandirian belajar ini dapat mempengaruhi hasil belajar siswa, karena dengan adanya kemandirian dalam belajar, siswa memiliki tanggung jawab terhadap proses belajar dan berusaha semaksimal mungkin untuk berhasil dalam belajar agar memperoleh nilai yang memuaskan.</w:t>
      </w:r>
      <w:r w:rsidR="00A1653D" w:rsidRPr="009E31C8">
        <w:rPr>
          <w:rFonts w:ascii="Book Antiqua" w:eastAsia="Times New Roman" w:hAnsi="Book Antiqua" w:cs="Times New Roman"/>
          <w:sz w:val="24"/>
          <w:szCs w:val="24"/>
          <w:lang w:val="en-US"/>
        </w:rPr>
        <w:t xml:space="preserve"> </w:t>
      </w:r>
    </w:p>
    <w:p w14:paraId="780CC4AD" w14:textId="16A41206" w:rsidR="00742C6C" w:rsidRPr="009E31C8" w:rsidRDefault="00A1653D" w:rsidP="00742C6C">
      <w:pPr>
        <w:spacing w:after="0"/>
        <w:ind w:firstLine="720"/>
        <w:jc w:val="both"/>
        <w:rPr>
          <w:rFonts w:ascii="Book Antiqua" w:eastAsia="Times New Roman" w:hAnsi="Book Antiqua" w:cs="Times New Roman"/>
          <w:sz w:val="24"/>
          <w:szCs w:val="24"/>
          <w:lang w:val="en-US"/>
        </w:rPr>
      </w:pPr>
      <w:proofErr w:type="spellStart"/>
      <w:proofErr w:type="gramStart"/>
      <w:r w:rsidRPr="009E31C8">
        <w:rPr>
          <w:rFonts w:ascii="Book Antiqua" w:hAnsi="Book Antiqua" w:cs="Times New Roman"/>
          <w:sz w:val="24"/>
          <w:szCs w:val="24"/>
          <w:lang w:val="en-US"/>
        </w:rPr>
        <w:t>Menurut</w:t>
      </w:r>
      <w:proofErr w:type="spellEnd"/>
      <w:r w:rsidRPr="009E31C8">
        <w:rPr>
          <w:rFonts w:ascii="Book Antiqua" w:hAnsi="Book Antiqua" w:cs="Times New Roman"/>
          <w:sz w:val="24"/>
          <w:szCs w:val="24"/>
          <w:lang w:val="en-US"/>
        </w:rPr>
        <w:t xml:space="preserve"> (</w:t>
      </w:r>
      <w:r w:rsidR="00080AB9" w:rsidRPr="009E31C8">
        <w:rPr>
          <w:rFonts w:ascii="Book Antiqua" w:hAnsi="Book Antiqua" w:cs="Times New Roman"/>
          <w:sz w:val="24"/>
          <w:szCs w:val="24"/>
        </w:rPr>
        <w:t>Sugianto et al., 2020</w:t>
      </w:r>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Kemandirian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belajar</w:t>
      </w:r>
      <w:proofErr w:type="spellEnd"/>
      <w:r w:rsidRPr="009E31C8">
        <w:rPr>
          <w:rFonts w:ascii="Book Antiqua" w:hAnsi="Book Antiqua" w:cs="Times New Roman"/>
          <w:sz w:val="24"/>
          <w:szCs w:val="24"/>
        </w:rPr>
        <w:t xml:space="preserve"> siswa untuk belajar muncul dari dorongan internal, di mana mereka menggunakan daya pikir untuk memicu semangat belajar dan meraih target pendidikan.</w:t>
      </w:r>
      <w:proofErr w:type="gramEnd"/>
      <w:r w:rsidRPr="009E31C8">
        <w:rPr>
          <w:rFonts w:ascii="Book Antiqua" w:hAnsi="Book Antiqua" w:cs="Times New Roman"/>
          <w:sz w:val="24"/>
          <w:szCs w:val="24"/>
        </w:rPr>
        <w:t xml:space="preserve"> Siswa mampu membangkitkan motivasi diri agar tetap tekun dalam menempuh setiap tahapan pembelajaran. Dapat ditarik kesimpulan bahwa kemandirian adalah sebuah proses atau kekuatan dari dalam diri yang memampukan seseorang untuk belajar secara mandiri dengan keyakinan tinggi, tanpa bergantung pada bantuan pihak lain.</w:t>
      </w:r>
      <w:r w:rsidR="004B01FF" w:rsidRPr="009E31C8">
        <w:rPr>
          <w:rFonts w:ascii="Book Antiqua" w:hAnsi="Book Antiqua" w:cs="Times New Roman"/>
          <w:sz w:val="24"/>
          <w:szCs w:val="24"/>
          <w:lang w:val="en-US"/>
        </w:rPr>
        <w:t xml:space="preserve"> </w:t>
      </w:r>
      <w:r w:rsidR="008E1726" w:rsidRPr="009E31C8">
        <w:rPr>
          <w:rStyle w:val="resultpara0"/>
          <w:rFonts w:ascii="Book Antiqua" w:hAnsi="Book Antiqua" w:cs="Times New Roman"/>
          <w:sz w:val="24"/>
          <w:szCs w:val="24"/>
        </w:rPr>
        <w:t>Kemandirian merupakan perilaku seseorang yang berkaitan dengan pola pikir yang optimis, memberikan rasa aman saat melaksanakan berbagai aktivitas guna mencapai suatu sasaran, serta menyesuaikan diri dengan cara menilai diri sendiri dan situasi di sekitarnya</w:t>
      </w:r>
      <w:r w:rsidR="008E1726" w:rsidRPr="009E31C8">
        <w:rPr>
          <w:rStyle w:val="resultpara0"/>
          <w:rFonts w:ascii="Book Antiqua" w:hAnsi="Book Antiqua" w:cs="Times New Roman"/>
          <w:sz w:val="24"/>
          <w:szCs w:val="24"/>
          <w:lang w:val="en-US"/>
        </w:rPr>
        <w:t xml:space="preserve"> </w:t>
      </w:r>
      <w:r w:rsidR="004B01FF" w:rsidRPr="009E31C8">
        <w:rPr>
          <w:rFonts w:ascii="Book Antiqua" w:hAnsi="Book Antiqua" w:cs="Times New Roman"/>
          <w:sz w:val="24"/>
          <w:szCs w:val="24"/>
        </w:rPr>
        <w:t>(</w:t>
      </w:r>
      <w:r w:rsidR="008E1726" w:rsidRPr="009E31C8">
        <w:rPr>
          <w:rFonts w:ascii="Book Antiqua" w:hAnsi="Book Antiqua" w:cs="Times New Roman"/>
          <w:sz w:val="24"/>
          <w:szCs w:val="24"/>
          <w:lang w:val="en-US"/>
        </w:rPr>
        <w:t>Lintang Kusuma</w:t>
      </w:r>
      <w:r w:rsidR="004B01FF" w:rsidRPr="009E31C8">
        <w:rPr>
          <w:rFonts w:ascii="Book Antiqua" w:hAnsi="Book Antiqua" w:cs="Times New Roman"/>
          <w:sz w:val="24"/>
          <w:szCs w:val="24"/>
        </w:rPr>
        <w:t>, 20</w:t>
      </w:r>
      <w:r w:rsidR="008E1726" w:rsidRPr="009E31C8">
        <w:rPr>
          <w:rFonts w:ascii="Book Antiqua" w:hAnsi="Book Antiqua" w:cs="Times New Roman"/>
          <w:sz w:val="24"/>
          <w:szCs w:val="24"/>
          <w:lang w:val="en-US"/>
        </w:rPr>
        <w:t>23</w:t>
      </w:r>
      <w:r w:rsidR="004B01FF" w:rsidRPr="009E31C8">
        <w:rPr>
          <w:rFonts w:ascii="Book Antiqua" w:hAnsi="Book Antiqua" w:cs="Times New Roman"/>
          <w:sz w:val="24"/>
          <w:szCs w:val="24"/>
        </w:rPr>
        <w:t>)</w:t>
      </w:r>
      <w:r w:rsidR="008E1726" w:rsidRPr="009E31C8">
        <w:rPr>
          <w:rFonts w:ascii="Book Antiqua" w:hAnsi="Book Antiqua" w:cs="Times New Roman"/>
          <w:sz w:val="24"/>
          <w:szCs w:val="24"/>
          <w:lang w:val="en-US"/>
        </w:rPr>
        <w:t xml:space="preserve">. </w:t>
      </w:r>
    </w:p>
    <w:p w14:paraId="1CE21211"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 xml:space="preserve">Salah satu pendekatan yang diyakini dapat meningkatkan kemandirian belajar siswa adalah model pembelajaran </w:t>
      </w:r>
      <w:r w:rsidRPr="009E31C8">
        <w:rPr>
          <w:rFonts w:ascii="Book Antiqua" w:eastAsia="Times New Roman" w:hAnsi="Book Antiqua" w:cs="Times New Roman"/>
          <w:bCs/>
          <w:i/>
          <w:sz w:val="24"/>
          <w:szCs w:val="24"/>
        </w:rPr>
        <w:t>Problem Based Learning</w:t>
      </w:r>
      <w:r w:rsidRPr="009E31C8">
        <w:rPr>
          <w:rFonts w:ascii="Book Antiqua" w:eastAsia="Times New Roman" w:hAnsi="Book Antiqua" w:cs="Times New Roman"/>
          <w:bCs/>
          <w:sz w:val="24"/>
          <w:szCs w:val="24"/>
        </w:rPr>
        <w:t xml:space="preserve"> (PBL)</w:t>
      </w:r>
      <w:r w:rsidRPr="009E31C8">
        <w:rPr>
          <w:rFonts w:ascii="Book Antiqua" w:eastAsia="Times New Roman" w:hAnsi="Book Antiqua" w:cs="Times New Roman"/>
          <w:sz w:val="24"/>
          <w:szCs w:val="24"/>
        </w:rPr>
        <w:t xml:space="preserve">. Model ini berpusat pada siswa, dan mendorong mereka untuk belajar melalui pemecahan masalah nyata yang kontekstual. Dalam PBL, siswa tidak hanya dituntut untuk memahami materi, tetapi juga harus mampu bekerja sama, berpikir kritis, mencari </w:t>
      </w:r>
      <w:r w:rsidRPr="009E31C8">
        <w:rPr>
          <w:rFonts w:ascii="Book Antiqua" w:eastAsia="Times New Roman" w:hAnsi="Book Antiqua" w:cs="Times New Roman"/>
          <w:sz w:val="24"/>
          <w:szCs w:val="24"/>
        </w:rPr>
        <w:lastRenderedPageBreak/>
        <w:t xml:space="preserve">informasi secara mandiri, dan mengambil keputusan dalam menyelesaikan masalah. Proses ini secara tidak langsung menumbuhkan sikap mandiri dalam belajar. Menurut Barrows  dan  Keelson  (Amir,  2009)  menyatakan  Problem  Based Learning adalah suatu model pembelajaran yang menuntut siswa untuk berfikir kritis, memecahkan masalah, belajar secara mandiri, dan menuntut keterampilan berpartisipasi dalam tim. Selaras dengan penelitian yang dilakukan oleh Novitasari dkk (2021) yang menyimpulkan bahwa pembelajaran dengan model </w:t>
      </w:r>
      <w:r w:rsidRPr="009E31C8">
        <w:rPr>
          <w:rFonts w:ascii="Book Antiqua" w:eastAsia="Times New Roman" w:hAnsi="Book Antiqua" w:cs="Times New Roman"/>
          <w:i/>
          <w:sz w:val="24"/>
          <w:szCs w:val="24"/>
        </w:rPr>
        <w:t>Problem Based Learning</w:t>
      </w:r>
      <w:r w:rsidRPr="009E31C8">
        <w:rPr>
          <w:rFonts w:ascii="Book Antiqua" w:eastAsia="Times New Roman" w:hAnsi="Book Antiqua" w:cs="Times New Roman"/>
          <w:sz w:val="24"/>
          <w:szCs w:val="24"/>
        </w:rPr>
        <w:t xml:space="preserve"> dapat meningkatkan kemandirian belajar peserta didik di kelas V SDN Panyikkokang II Kota Makassar.</w:t>
      </w:r>
    </w:p>
    <w:p w14:paraId="27DBDB56"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 xml:space="preserve">Berdasarkan latar belakang yang telah dipaparkan, peneliti tertarik untuk menerapkan model pembelajaran </w:t>
      </w:r>
      <w:r w:rsidRPr="009E31C8">
        <w:rPr>
          <w:rFonts w:ascii="Book Antiqua" w:eastAsia="Times New Roman" w:hAnsi="Book Antiqua" w:cs="Times New Roman"/>
          <w:i/>
          <w:sz w:val="24"/>
          <w:szCs w:val="24"/>
        </w:rPr>
        <w:t>Problem Based Learning</w:t>
      </w:r>
      <w:r w:rsidRPr="009E31C8">
        <w:rPr>
          <w:rFonts w:ascii="Book Antiqua" w:eastAsia="Times New Roman" w:hAnsi="Book Antiqua" w:cs="Times New Roman"/>
          <w:sz w:val="24"/>
          <w:szCs w:val="24"/>
        </w:rPr>
        <w:t xml:space="preserve"> dalam pembelajaran IPAS di kelas IV SD guna meningkatkan kemandirian belajar siswa. Melalui penelitian tindakan kelas ini, diharapkan dapat diperoleh gambaran nyata mengenai efektivitas model PBL dalam membangun kemandirian belajar serta memberikan solusi terhadap permasalahan pembelajaran yang selama ini terjadi. </w:t>
      </w:r>
      <w:r w:rsidRPr="009E31C8">
        <w:rPr>
          <w:rFonts w:ascii="Book Antiqua" w:hAnsi="Book Antiqua" w:cs="Times New Roman"/>
          <w:sz w:val="24"/>
          <w:szCs w:val="24"/>
        </w:rPr>
        <w:t>Berpedoman pada latar belakang masalah yang telah dipaparkan di atas, maka dapat diambil rumusan masalah sebagai berikut : “</w:t>
      </w:r>
      <w:r w:rsidRPr="009E31C8">
        <w:rPr>
          <w:rFonts w:ascii="Book Antiqua" w:eastAsia="Times New Roman" w:hAnsi="Book Antiqua" w:cs="Times New Roman"/>
          <w:sz w:val="24"/>
          <w:szCs w:val="24"/>
        </w:rPr>
        <w:t xml:space="preserve">Apakah penerapan model pembelajaran </w:t>
      </w:r>
      <w:r w:rsidRPr="009E31C8">
        <w:rPr>
          <w:rFonts w:ascii="Book Antiqua" w:eastAsia="Times New Roman" w:hAnsi="Book Antiqua" w:cs="Times New Roman"/>
          <w:i/>
          <w:sz w:val="24"/>
          <w:szCs w:val="24"/>
        </w:rPr>
        <w:t>Problem Based Learning</w:t>
      </w:r>
      <w:r w:rsidRPr="009E31C8">
        <w:rPr>
          <w:rFonts w:ascii="Book Antiqua" w:eastAsia="Times New Roman" w:hAnsi="Book Antiqua" w:cs="Times New Roman"/>
          <w:sz w:val="24"/>
          <w:szCs w:val="24"/>
        </w:rPr>
        <w:t xml:space="preserve"> dapat meningkatkan kemandirian belajar siswa kelas IV SD Negeri 060931 Medan?”</w:t>
      </w:r>
    </w:p>
    <w:p w14:paraId="387A3ED2"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hAnsi="Book Antiqua" w:cs="Times New Roman"/>
          <w:sz w:val="24"/>
          <w:szCs w:val="24"/>
        </w:rPr>
        <w:t xml:space="preserve">Tujuan dalam penelitian ini adalah </w:t>
      </w:r>
      <w:r w:rsidRPr="009E31C8">
        <w:rPr>
          <w:rFonts w:ascii="Book Antiqua" w:eastAsia="Times New Roman" w:hAnsi="Book Antiqua" w:cs="Times New Roman"/>
          <w:sz w:val="24"/>
          <w:szCs w:val="24"/>
        </w:rPr>
        <w:t>untuk meningkatkan kemandirian belajar siswa kelas IV SD Negeri 060931 Medan melalui penerapan model pembelajaran Problem Based Learning pada pembelajaran IPAS.</w:t>
      </w:r>
    </w:p>
    <w:p w14:paraId="44C8CA31" w14:textId="77777777" w:rsidR="00742C6C" w:rsidRPr="009E31C8" w:rsidRDefault="00742C6C" w:rsidP="00742C6C">
      <w:pPr>
        <w:spacing w:after="0"/>
        <w:ind w:firstLine="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 xml:space="preserve">Manfaat penelitian ini terbagi atas tiga, yaitu </w:t>
      </w:r>
      <w:r w:rsidRPr="009E31C8">
        <w:rPr>
          <w:rFonts w:ascii="Book Antiqua" w:eastAsia="Times New Roman" w:hAnsi="Book Antiqua" w:cs="Times New Roman"/>
          <w:bCs/>
          <w:sz w:val="24"/>
          <w:szCs w:val="24"/>
        </w:rPr>
        <w:t>(1) Bagi siswa</w:t>
      </w:r>
      <w:r w:rsidRPr="009E31C8">
        <w:rPr>
          <w:rFonts w:ascii="Book Antiqua" w:eastAsia="Times New Roman" w:hAnsi="Book Antiqua" w:cs="Times New Roman"/>
          <w:sz w:val="24"/>
          <w:szCs w:val="24"/>
        </w:rPr>
        <w:t xml:space="preserve"> yaitu meningkatkan kemampuan belajar secara mandiri, (2) </w:t>
      </w:r>
      <w:r w:rsidRPr="009E31C8">
        <w:rPr>
          <w:rFonts w:ascii="Book Antiqua" w:eastAsia="Times New Roman" w:hAnsi="Book Antiqua" w:cs="Times New Roman"/>
          <w:bCs/>
          <w:sz w:val="24"/>
          <w:szCs w:val="24"/>
        </w:rPr>
        <w:t>Bagi guru yaitu m</w:t>
      </w:r>
      <w:r w:rsidRPr="009E31C8">
        <w:rPr>
          <w:rFonts w:ascii="Book Antiqua" w:eastAsia="Times New Roman" w:hAnsi="Book Antiqua" w:cs="Times New Roman"/>
          <w:sz w:val="24"/>
          <w:szCs w:val="24"/>
        </w:rPr>
        <w:t>emberikan alternatif strategi pembelajaran yang inovatif yang dapat diterapkan pada proses pembelajaran, dan (3) B</w:t>
      </w:r>
      <w:r w:rsidRPr="009E31C8">
        <w:rPr>
          <w:rFonts w:ascii="Book Antiqua" w:eastAsia="Times New Roman" w:hAnsi="Book Antiqua" w:cs="Times New Roman"/>
          <w:bCs/>
          <w:sz w:val="24"/>
          <w:szCs w:val="24"/>
        </w:rPr>
        <w:t>agi sekolah</w:t>
      </w:r>
      <w:r w:rsidRPr="009E31C8">
        <w:rPr>
          <w:rFonts w:ascii="Book Antiqua" w:eastAsia="Times New Roman" w:hAnsi="Book Antiqua" w:cs="Times New Roman"/>
          <w:sz w:val="24"/>
          <w:szCs w:val="24"/>
        </w:rPr>
        <w:t xml:space="preserve"> yaitu meningkatkan kualitas proses pembelajaran di kelas dan sebagai referensi untuk guru lain jika menemui permasalahan yang serupa.</w:t>
      </w:r>
    </w:p>
    <w:p w14:paraId="6C9906AC" w14:textId="77777777" w:rsidR="00266045" w:rsidRPr="009E31C8" w:rsidRDefault="00266045">
      <w:pPr>
        <w:pBdr>
          <w:top w:val="nil"/>
          <w:left w:val="nil"/>
          <w:bottom w:val="nil"/>
          <w:right w:val="nil"/>
          <w:between w:val="nil"/>
        </w:pBdr>
        <w:tabs>
          <w:tab w:val="left" w:pos="426"/>
        </w:tabs>
        <w:spacing w:after="0" w:line="240" w:lineRule="auto"/>
        <w:ind w:firstLine="567"/>
        <w:jc w:val="both"/>
        <w:rPr>
          <w:rFonts w:ascii="Book Antiqua" w:eastAsia="Book Antiqua" w:hAnsi="Book Antiqua" w:cs="Times New Roman"/>
          <w:color w:val="000000"/>
          <w:sz w:val="24"/>
          <w:szCs w:val="24"/>
          <w:u w:val="single"/>
        </w:rPr>
      </w:pPr>
    </w:p>
    <w:p w14:paraId="45A1DDC2" w14:textId="77777777"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9E31C8">
        <w:rPr>
          <w:rFonts w:ascii="Book Antiqua" w:eastAsia="Book Antiqua" w:hAnsi="Book Antiqua" w:cs="Times New Roman"/>
          <w:b/>
          <w:color w:val="000000"/>
          <w:sz w:val="24"/>
          <w:szCs w:val="24"/>
        </w:rPr>
        <w:t xml:space="preserve">Metodologi </w:t>
      </w:r>
      <w:r w:rsidRPr="009E31C8">
        <w:rPr>
          <w:rFonts w:ascii="Book Antiqua" w:eastAsia="Book Antiqua" w:hAnsi="Book Antiqua" w:cs="Times New Roman"/>
          <w:color w:val="000000"/>
          <w:sz w:val="24"/>
          <w:szCs w:val="24"/>
        </w:rPr>
        <w:t>(Book Antiqua, 13, Tebal, Spasi 1)</w:t>
      </w:r>
    </w:p>
    <w:p w14:paraId="10A502B3" w14:textId="77777777" w:rsidR="00742C6C" w:rsidRPr="009E31C8" w:rsidRDefault="00742C6C" w:rsidP="009C4FB8">
      <w:pPr>
        <w:spacing w:after="0" w:line="240" w:lineRule="auto"/>
        <w:ind w:firstLine="720"/>
        <w:jc w:val="both"/>
        <w:rPr>
          <w:rFonts w:ascii="Book Antiqua" w:hAnsi="Book Antiqua" w:cs="Times New Roman"/>
          <w:sz w:val="24"/>
          <w:szCs w:val="24"/>
          <w:shd w:val="clear" w:color="auto" w:fill="FFFFFF"/>
        </w:rPr>
      </w:pPr>
      <w:r w:rsidRPr="009E31C8">
        <w:rPr>
          <w:rFonts w:ascii="Book Antiqua" w:hAnsi="Book Antiqua" w:cs="Times New Roman"/>
          <w:sz w:val="24"/>
          <w:szCs w:val="24"/>
        </w:rPr>
        <w:t xml:space="preserve">Penelitian ini dilaksanakan di SD Negeri 060931 Medan di Jalan Turi Timbang Deli Kec. Medan Amplas. Jenis penelitian ini adalah Penelitian Tindakan Kelas (PTK). Penelitian ini dilaksanakan pada semester genap tahun ajaran 2024/2025, yaitu pada bulan Februari. Subjek penelitian ini adalah peserta didik kelas IV yang terdiri dari 16 peserta didik. </w:t>
      </w:r>
      <w:r w:rsidRPr="009E31C8">
        <w:rPr>
          <w:rFonts w:ascii="Book Antiqua" w:hAnsi="Book Antiqua" w:cs="Times New Roman"/>
          <w:sz w:val="24"/>
          <w:szCs w:val="24"/>
          <w:shd w:val="clear" w:color="auto" w:fill="FFFFFF"/>
        </w:rPr>
        <w:t>Penelitian ini  akan  dilaksanakan  dengan  beberapa  siklus  dengan  dua  kali  pertemuan  dalam  satu  siklusnya. Penelitian ini dilaksanakan bekerjasama dengan guru kelas IV. Pelaksanaan tindakan dalam   penelitian   ini   adalah   penelitian   sendiri.   Model penelitian tindakan yang digunakan dalam  penelitian ini adalah Penelitian Tindakan Kelas (PTK) yang dilaksanakan melalui empat tahapan  yaitu: perencanaan, pelaksanaan, pengamatan, dan refleksi. Tindakan dilaksanakan dalam dua siklus, setiap siklus terdiri dari dua pertemuan.</w:t>
      </w:r>
    </w:p>
    <w:p w14:paraId="40BAE156" w14:textId="3EBAA0D0" w:rsidR="00CC71FD" w:rsidRPr="009E31C8" w:rsidRDefault="00742C6C" w:rsidP="009C4FB8">
      <w:pPr>
        <w:spacing w:after="0" w:line="240" w:lineRule="auto"/>
        <w:jc w:val="both"/>
        <w:rPr>
          <w:rFonts w:ascii="Book Antiqua" w:hAnsi="Book Antiqua" w:cs="Times New Roman"/>
          <w:sz w:val="24"/>
          <w:szCs w:val="24"/>
          <w:shd w:val="clear" w:color="auto" w:fill="FFFFFF"/>
        </w:rPr>
      </w:pPr>
      <w:r w:rsidRPr="009E31C8">
        <w:rPr>
          <w:rFonts w:ascii="Book Antiqua" w:hAnsi="Book Antiqua" w:cs="Times New Roman"/>
          <w:sz w:val="24"/>
          <w:szCs w:val="24"/>
          <w:shd w:val="clear" w:color="auto" w:fill="FFFFFF"/>
        </w:rPr>
        <w:t>Adapun kriteria penilaian hasil angket siswa dapat dilihat dari tabel di bawah ini:</w:t>
      </w:r>
    </w:p>
    <w:p w14:paraId="6B9E9B59" w14:textId="77777777" w:rsidR="00C873F2" w:rsidRDefault="00C873F2" w:rsidP="00CC71FD">
      <w:pPr>
        <w:spacing w:after="0" w:line="240" w:lineRule="auto"/>
        <w:jc w:val="center"/>
        <w:rPr>
          <w:rFonts w:ascii="Book Antiqua" w:eastAsia="Times New Roman" w:hAnsi="Book Antiqua" w:cs="Times New Roman"/>
          <w:color w:val="000000"/>
          <w:sz w:val="24"/>
          <w:szCs w:val="24"/>
        </w:rPr>
        <w:sectPr w:rsidR="00C873F2" w:rsidSect="00C873F2">
          <w:headerReference w:type="default" r:id="rId17"/>
          <w:footerReference w:type="default" r:id="rId18"/>
          <w:headerReference w:type="first" r:id="rId19"/>
          <w:footerReference w:type="first" r:id="rId20"/>
          <w:pgSz w:w="11907" w:h="16840"/>
          <w:pgMar w:top="1321" w:right="1134" w:bottom="1134" w:left="1701" w:header="709" w:footer="709" w:gutter="0"/>
          <w:pgNumType w:start="1"/>
          <w:cols w:space="720"/>
          <w:titlePg/>
        </w:sectPr>
      </w:pPr>
    </w:p>
    <w:p w14:paraId="6319C1A0" w14:textId="4E389450" w:rsidR="00CC71FD" w:rsidRPr="009E31C8" w:rsidRDefault="00CC71FD" w:rsidP="00CC71FD">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lastRenderedPageBreak/>
        <w:t>Tabel 1. Kriteria Penilaian Hasil Kemandirian Belajar Siswa</w:t>
      </w:r>
    </w:p>
    <w:p w14:paraId="6F076C88" w14:textId="77777777" w:rsidR="00CC71FD" w:rsidRPr="009E31C8" w:rsidRDefault="00CC71FD" w:rsidP="00CC71FD">
      <w:pPr>
        <w:spacing w:after="0" w:line="240" w:lineRule="auto"/>
        <w:jc w:val="center"/>
        <w:rPr>
          <w:rFonts w:ascii="Book Antiqua" w:hAnsi="Book Antiqua" w:cs="Times New Roman"/>
          <w:sz w:val="24"/>
          <w:szCs w:val="24"/>
          <w:shd w:val="clear" w:color="auto" w:fill="FFFFFF"/>
        </w:rPr>
      </w:pPr>
    </w:p>
    <w:tbl>
      <w:tblPr>
        <w:tblW w:w="5223" w:type="dxa"/>
        <w:jc w:val="center"/>
        <w:tblLook w:val="04A0" w:firstRow="1" w:lastRow="0" w:firstColumn="1" w:lastColumn="0" w:noHBand="0" w:noVBand="1"/>
      </w:tblPr>
      <w:tblGrid>
        <w:gridCol w:w="3981"/>
        <w:gridCol w:w="1242"/>
      </w:tblGrid>
      <w:tr w:rsidR="00742C6C" w:rsidRPr="009E31C8" w14:paraId="78E8503A" w14:textId="77777777" w:rsidTr="00CC71FD">
        <w:trPr>
          <w:trHeight w:val="288"/>
          <w:jc w:val="center"/>
        </w:trPr>
        <w:tc>
          <w:tcPr>
            <w:tcW w:w="3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6B44" w14:textId="77777777" w:rsidR="00742C6C" w:rsidRPr="009E31C8" w:rsidRDefault="00742C6C"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Presentase Skor yang Diperoleh</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2097C188" w14:textId="77777777" w:rsidR="00742C6C" w:rsidRPr="009E31C8" w:rsidRDefault="00742C6C"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Kategori</w:t>
            </w:r>
          </w:p>
        </w:tc>
      </w:tr>
      <w:tr w:rsidR="00742C6C" w:rsidRPr="009E31C8" w14:paraId="06B28702" w14:textId="77777777" w:rsidTr="00CC71FD">
        <w:trPr>
          <w:trHeight w:val="288"/>
          <w:jc w:val="center"/>
        </w:trPr>
        <w:tc>
          <w:tcPr>
            <w:tcW w:w="3981" w:type="dxa"/>
            <w:tcBorders>
              <w:top w:val="nil"/>
              <w:left w:val="single" w:sz="4" w:space="0" w:color="auto"/>
              <w:bottom w:val="single" w:sz="4" w:space="0" w:color="auto"/>
              <w:right w:val="single" w:sz="4" w:space="0" w:color="auto"/>
            </w:tcBorders>
            <w:shd w:val="clear" w:color="auto" w:fill="auto"/>
            <w:noWrap/>
            <w:vAlign w:val="bottom"/>
            <w:hideMark/>
          </w:tcPr>
          <w:p w14:paraId="035AA867"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 xml:space="preserve">75% ≤ </w:t>
            </w:r>
            <w:r w:rsidRPr="009E31C8">
              <w:rPr>
                <w:rFonts w:ascii="Cambria Math" w:eastAsia="Times New Roman" w:hAnsi="Cambria Math" w:cs="Cambria Math"/>
                <w:color w:val="000000"/>
                <w:sz w:val="24"/>
                <w:szCs w:val="24"/>
              </w:rPr>
              <w:t>𝑥</w:t>
            </w:r>
            <w:r w:rsidRPr="009E31C8">
              <w:rPr>
                <w:rFonts w:ascii="Book Antiqua" w:eastAsia="Times New Roman" w:hAnsi="Book Antiqua" w:cs="Times New Roman"/>
                <w:color w:val="000000"/>
                <w:sz w:val="24"/>
                <w:szCs w:val="24"/>
              </w:rPr>
              <w:t xml:space="preserve"> ≤ 100 %</w:t>
            </w:r>
          </w:p>
        </w:tc>
        <w:tc>
          <w:tcPr>
            <w:tcW w:w="1242" w:type="dxa"/>
            <w:tcBorders>
              <w:top w:val="nil"/>
              <w:left w:val="nil"/>
              <w:bottom w:val="single" w:sz="4" w:space="0" w:color="auto"/>
              <w:right w:val="single" w:sz="4" w:space="0" w:color="auto"/>
            </w:tcBorders>
            <w:shd w:val="clear" w:color="auto" w:fill="auto"/>
            <w:noWrap/>
            <w:vAlign w:val="bottom"/>
            <w:hideMark/>
          </w:tcPr>
          <w:p w14:paraId="47FB171D"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r>
      <w:tr w:rsidR="00742C6C" w:rsidRPr="009E31C8" w14:paraId="63E65D3D" w14:textId="77777777" w:rsidTr="00CC71FD">
        <w:trPr>
          <w:trHeight w:val="288"/>
          <w:jc w:val="center"/>
        </w:trPr>
        <w:tc>
          <w:tcPr>
            <w:tcW w:w="3981" w:type="dxa"/>
            <w:tcBorders>
              <w:top w:val="nil"/>
              <w:left w:val="single" w:sz="4" w:space="0" w:color="auto"/>
              <w:bottom w:val="single" w:sz="4" w:space="0" w:color="auto"/>
              <w:right w:val="single" w:sz="4" w:space="0" w:color="auto"/>
            </w:tcBorders>
            <w:shd w:val="clear" w:color="auto" w:fill="auto"/>
            <w:noWrap/>
            <w:vAlign w:val="bottom"/>
            <w:hideMark/>
          </w:tcPr>
          <w:p w14:paraId="09F2188B"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 xml:space="preserve">50 % ≤ </w:t>
            </w:r>
            <w:r w:rsidRPr="009E31C8">
              <w:rPr>
                <w:rFonts w:ascii="Cambria Math" w:eastAsia="Times New Roman" w:hAnsi="Cambria Math" w:cs="Cambria Math"/>
                <w:color w:val="000000"/>
                <w:sz w:val="24"/>
                <w:szCs w:val="24"/>
              </w:rPr>
              <w:t>𝑥</w:t>
            </w:r>
            <w:r w:rsidRPr="009E31C8">
              <w:rPr>
                <w:rFonts w:ascii="Book Antiqua" w:eastAsia="Times New Roman" w:hAnsi="Book Antiqua" w:cs="Times New Roman"/>
                <w:color w:val="000000"/>
                <w:sz w:val="24"/>
                <w:szCs w:val="24"/>
              </w:rPr>
              <w:t xml:space="preserve"> ≤ 75 %</w:t>
            </w:r>
          </w:p>
        </w:tc>
        <w:tc>
          <w:tcPr>
            <w:tcW w:w="1242" w:type="dxa"/>
            <w:tcBorders>
              <w:top w:val="nil"/>
              <w:left w:val="nil"/>
              <w:bottom w:val="single" w:sz="4" w:space="0" w:color="auto"/>
              <w:right w:val="single" w:sz="4" w:space="0" w:color="auto"/>
            </w:tcBorders>
            <w:shd w:val="clear" w:color="auto" w:fill="auto"/>
            <w:noWrap/>
            <w:vAlign w:val="bottom"/>
            <w:hideMark/>
          </w:tcPr>
          <w:p w14:paraId="27A4448B"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r>
      <w:tr w:rsidR="00742C6C" w:rsidRPr="009E31C8" w14:paraId="7B1D097D" w14:textId="77777777" w:rsidTr="00CC71FD">
        <w:trPr>
          <w:trHeight w:val="288"/>
          <w:jc w:val="center"/>
        </w:trPr>
        <w:tc>
          <w:tcPr>
            <w:tcW w:w="3981" w:type="dxa"/>
            <w:tcBorders>
              <w:top w:val="nil"/>
              <w:left w:val="single" w:sz="4" w:space="0" w:color="auto"/>
              <w:bottom w:val="single" w:sz="4" w:space="0" w:color="auto"/>
              <w:right w:val="single" w:sz="4" w:space="0" w:color="auto"/>
            </w:tcBorders>
            <w:shd w:val="clear" w:color="auto" w:fill="auto"/>
            <w:noWrap/>
            <w:vAlign w:val="bottom"/>
            <w:hideMark/>
          </w:tcPr>
          <w:p w14:paraId="1793D7B6"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Cambria Math" w:eastAsia="Times New Roman" w:hAnsi="Cambria Math" w:cs="Cambria Math"/>
                <w:color w:val="000000"/>
                <w:sz w:val="24"/>
                <w:szCs w:val="24"/>
              </w:rPr>
              <w:t>𝑥</w:t>
            </w:r>
            <w:r w:rsidRPr="009E31C8">
              <w:rPr>
                <w:rFonts w:ascii="Book Antiqua" w:eastAsia="Times New Roman" w:hAnsi="Book Antiqua" w:cs="Times New Roman"/>
                <w:color w:val="000000"/>
                <w:sz w:val="24"/>
                <w:szCs w:val="24"/>
              </w:rPr>
              <w:t xml:space="preserve"> ≤ 50 %</w:t>
            </w:r>
          </w:p>
        </w:tc>
        <w:tc>
          <w:tcPr>
            <w:tcW w:w="1242" w:type="dxa"/>
            <w:tcBorders>
              <w:top w:val="nil"/>
              <w:left w:val="nil"/>
              <w:bottom w:val="single" w:sz="4" w:space="0" w:color="auto"/>
              <w:right w:val="single" w:sz="4" w:space="0" w:color="auto"/>
            </w:tcBorders>
            <w:shd w:val="clear" w:color="auto" w:fill="auto"/>
            <w:noWrap/>
            <w:vAlign w:val="bottom"/>
            <w:hideMark/>
          </w:tcPr>
          <w:p w14:paraId="1DC71FD6" w14:textId="77777777" w:rsidR="00742C6C" w:rsidRPr="009E31C8" w:rsidRDefault="00742C6C"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r>
    </w:tbl>
    <w:p w14:paraId="2401FBD2" w14:textId="77777777" w:rsidR="00742C6C" w:rsidRPr="009E31C8" w:rsidRDefault="00742C6C" w:rsidP="009C4FB8">
      <w:pPr>
        <w:spacing w:after="0" w:line="240" w:lineRule="auto"/>
        <w:ind w:firstLine="720"/>
        <w:jc w:val="both"/>
        <w:rPr>
          <w:rFonts w:ascii="Book Antiqua" w:hAnsi="Book Antiqua" w:cs="Times New Roman"/>
          <w:sz w:val="24"/>
          <w:szCs w:val="24"/>
          <w:shd w:val="clear" w:color="auto" w:fill="FFFFFF"/>
        </w:rPr>
      </w:pPr>
    </w:p>
    <w:p w14:paraId="7B26610E" w14:textId="77777777" w:rsidR="00742C6C" w:rsidRPr="009E31C8" w:rsidRDefault="00742C6C" w:rsidP="009C4FB8">
      <w:pPr>
        <w:spacing w:after="0" w:line="240" w:lineRule="auto"/>
        <w:ind w:firstLine="720"/>
        <w:jc w:val="both"/>
        <w:rPr>
          <w:rFonts w:ascii="Book Antiqua" w:hAnsi="Book Antiqua" w:cs="Times New Roman"/>
          <w:sz w:val="24"/>
          <w:szCs w:val="24"/>
          <w:shd w:val="clear" w:color="auto" w:fill="FFFFFF"/>
        </w:rPr>
      </w:pPr>
      <w:r w:rsidRPr="009E31C8">
        <w:rPr>
          <w:rFonts w:ascii="Book Antiqua" w:hAnsi="Book Antiqua" w:cs="Times New Roman"/>
          <w:sz w:val="24"/>
          <w:szCs w:val="24"/>
          <w:shd w:val="clear" w:color="auto" w:fill="FFFFFF"/>
        </w:rPr>
        <w:t>Penelitian menggunakan indikator keberhasilan dalam kemandirian belajar tercapai bila berada pada kategori baik dengan persentase yang diperoleh 75%.</w:t>
      </w:r>
    </w:p>
    <w:p w14:paraId="084F1FB3" w14:textId="77777777" w:rsidR="00266045" w:rsidRPr="009E31C8" w:rsidRDefault="00266045">
      <w:pPr>
        <w:pBdr>
          <w:top w:val="nil"/>
          <w:left w:val="nil"/>
          <w:bottom w:val="nil"/>
          <w:right w:val="nil"/>
          <w:between w:val="nil"/>
        </w:pBdr>
        <w:tabs>
          <w:tab w:val="left" w:pos="426"/>
        </w:tabs>
        <w:spacing w:after="0" w:line="240" w:lineRule="auto"/>
        <w:jc w:val="both"/>
        <w:rPr>
          <w:rFonts w:ascii="Book Antiqua" w:eastAsia="Book Antiqua" w:hAnsi="Book Antiqua" w:cs="Times New Roman"/>
          <w:color w:val="000000"/>
          <w:sz w:val="24"/>
          <w:szCs w:val="24"/>
        </w:rPr>
      </w:pPr>
    </w:p>
    <w:p w14:paraId="5E7FC694" w14:textId="6E25F010"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9E31C8">
        <w:rPr>
          <w:rFonts w:ascii="Book Antiqua" w:eastAsia="Book Antiqua" w:hAnsi="Book Antiqua" w:cs="Times New Roman"/>
          <w:b/>
          <w:color w:val="000000"/>
          <w:sz w:val="24"/>
          <w:szCs w:val="24"/>
        </w:rPr>
        <w:t xml:space="preserve">Hasil dan Pembahasan </w:t>
      </w:r>
    </w:p>
    <w:p w14:paraId="76E03679" w14:textId="77777777" w:rsidR="009C4FB8" w:rsidRPr="009E31C8" w:rsidRDefault="009C4FB8" w:rsidP="009C4FB8">
      <w:pPr>
        <w:spacing w:after="0" w:line="240" w:lineRule="auto"/>
        <w:ind w:left="66" w:firstLine="654"/>
        <w:jc w:val="both"/>
        <w:rPr>
          <w:rFonts w:ascii="Book Antiqua" w:hAnsi="Book Antiqua" w:cs="Times New Roman"/>
          <w:b/>
          <w:sz w:val="24"/>
          <w:szCs w:val="24"/>
          <w:shd w:val="clear" w:color="auto" w:fill="FFFFFF"/>
        </w:rPr>
      </w:pPr>
      <w:r w:rsidRPr="009E31C8">
        <w:rPr>
          <w:rFonts w:ascii="Book Antiqua" w:hAnsi="Book Antiqua" w:cs="Times New Roman"/>
          <w:sz w:val="24"/>
          <w:szCs w:val="24"/>
          <w:shd w:val="clear" w:color="auto" w:fill="FFFFFF"/>
        </w:rPr>
        <w:t xml:space="preserve">Tindakan siklus 1 dilaksanakan pada hari Selasa tanggal 11 Februari 2025 dengan jumlah siswa sebanyak 16 orang, yang terdiri dari 12 siswa laki-laki dan 4 siswa perempuan. Dalam pelaksanaan ini peneliti melakukan kegiatan belajar mengajar sesuai dengan RPP. </w:t>
      </w:r>
    </w:p>
    <w:p w14:paraId="1296A69D" w14:textId="77777777" w:rsidR="009C4FB8" w:rsidRPr="009E31C8" w:rsidRDefault="009C4FB8" w:rsidP="009C4FB8">
      <w:pPr>
        <w:spacing w:after="0" w:line="240" w:lineRule="auto"/>
        <w:ind w:left="66" w:firstLine="654"/>
        <w:jc w:val="both"/>
        <w:rPr>
          <w:rFonts w:ascii="Book Antiqua" w:hAnsi="Book Antiqua" w:cs="Times New Roman"/>
          <w:b/>
          <w:sz w:val="24"/>
          <w:szCs w:val="24"/>
          <w:shd w:val="clear" w:color="auto" w:fill="FFFFFF"/>
        </w:rPr>
      </w:pPr>
      <w:r w:rsidRPr="009E31C8">
        <w:rPr>
          <w:rFonts w:ascii="Book Antiqua" w:hAnsi="Book Antiqua" w:cs="Times New Roman"/>
          <w:sz w:val="24"/>
          <w:szCs w:val="24"/>
          <w:shd w:val="clear" w:color="auto" w:fill="FFFFFF"/>
        </w:rPr>
        <w:t>Hasil kemandirian belajar siswa kelas IV SD Negeri 060931 Medan pada siklus 1 sebanyak 2 pertemuan dapat dilihat pada table rekapitulasi berikut ini:</w:t>
      </w:r>
    </w:p>
    <w:p w14:paraId="388282D1" w14:textId="77777777" w:rsidR="009C4FB8" w:rsidRPr="009E31C8" w:rsidRDefault="009C4FB8" w:rsidP="009C4FB8">
      <w:pPr>
        <w:spacing w:after="0" w:line="240" w:lineRule="auto"/>
        <w:jc w:val="both"/>
        <w:rPr>
          <w:rFonts w:ascii="Book Antiqua" w:hAnsi="Book Antiqua" w:cs="Times New Roman"/>
          <w:sz w:val="24"/>
          <w:szCs w:val="24"/>
          <w:shd w:val="clear" w:color="auto" w:fill="FFFFFF"/>
        </w:rPr>
      </w:pPr>
    </w:p>
    <w:tbl>
      <w:tblPr>
        <w:tblW w:w="8979" w:type="dxa"/>
        <w:tblInd w:w="93" w:type="dxa"/>
        <w:tblLook w:val="04A0" w:firstRow="1" w:lastRow="0" w:firstColumn="1" w:lastColumn="0" w:noHBand="0" w:noVBand="1"/>
      </w:tblPr>
      <w:tblGrid>
        <w:gridCol w:w="2047"/>
        <w:gridCol w:w="1280"/>
        <w:gridCol w:w="1373"/>
        <w:gridCol w:w="1450"/>
        <w:gridCol w:w="1379"/>
        <w:gridCol w:w="1450"/>
      </w:tblGrid>
      <w:tr w:rsidR="009C4FB8" w:rsidRPr="009E31C8" w14:paraId="3EF0030A" w14:textId="77777777" w:rsidTr="00CC71FD">
        <w:trPr>
          <w:trHeight w:val="288"/>
        </w:trPr>
        <w:tc>
          <w:tcPr>
            <w:tcW w:w="8979" w:type="dxa"/>
            <w:gridSpan w:val="6"/>
            <w:tcBorders>
              <w:top w:val="nil"/>
              <w:left w:val="nil"/>
              <w:bottom w:val="nil"/>
              <w:right w:val="nil"/>
            </w:tcBorders>
            <w:shd w:val="clear" w:color="auto" w:fill="auto"/>
            <w:noWrap/>
            <w:vAlign w:val="center"/>
            <w:hideMark/>
          </w:tcPr>
          <w:p w14:paraId="01E16518"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Tabel 2. Hasil Angket Kemandirian Belajar Siklus I</w:t>
            </w:r>
          </w:p>
        </w:tc>
      </w:tr>
      <w:tr w:rsidR="009C4FB8" w:rsidRPr="009E31C8" w14:paraId="5F2B4CC9" w14:textId="77777777" w:rsidTr="00CC71FD">
        <w:trPr>
          <w:trHeight w:val="288"/>
        </w:trPr>
        <w:tc>
          <w:tcPr>
            <w:tcW w:w="2047" w:type="dxa"/>
            <w:tcBorders>
              <w:top w:val="nil"/>
              <w:left w:val="nil"/>
              <w:bottom w:val="nil"/>
              <w:right w:val="nil"/>
            </w:tcBorders>
            <w:shd w:val="clear" w:color="auto" w:fill="auto"/>
            <w:noWrap/>
            <w:vAlign w:val="bottom"/>
            <w:hideMark/>
          </w:tcPr>
          <w:p w14:paraId="18B16EC1"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nil"/>
              <w:right w:val="nil"/>
            </w:tcBorders>
            <w:shd w:val="clear" w:color="auto" w:fill="auto"/>
            <w:noWrap/>
            <w:vAlign w:val="bottom"/>
            <w:hideMark/>
          </w:tcPr>
          <w:p w14:paraId="69F29D9B"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373" w:type="dxa"/>
            <w:tcBorders>
              <w:top w:val="nil"/>
              <w:left w:val="nil"/>
              <w:bottom w:val="nil"/>
              <w:right w:val="nil"/>
            </w:tcBorders>
            <w:shd w:val="clear" w:color="auto" w:fill="auto"/>
            <w:noWrap/>
            <w:vAlign w:val="bottom"/>
            <w:hideMark/>
          </w:tcPr>
          <w:p w14:paraId="1B9525B1"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450" w:type="dxa"/>
            <w:tcBorders>
              <w:top w:val="nil"/>
              <w:left w:val="nil"/>
              <w:bottom w:val="nil"/>
              <w:right w:val="nil"/>
            </w:tcBorders>
            <w:shd w:val="clear" w:color="auto" w:fill="auto"/>
            <w:noWrap/>
            <w:vAlign w:val="bottom"/>
            <w:hideMark/>
          </w:tcPr>
          <w:p w14:paraId="43D3BDBC"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379" w:type="dxa"/>
            <w:tcBorders>
              <w:top w:val="nil"/>
              <w:left w:val="nil"/>
              <w:bottom w:val="nil"/>
              <w:right w:val="nil"/>
            </w:tcBorders>
            <w:shd w:val="clear" w:color="auto" w:fill="auto"/>
            <w:noWrap/>
            <w:vAlign w:val="bottom"/>
            <w:hideMark/>
          </w:tcPr>
          <w:p w14:paraId="2D22A53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450" w:type="dxa"/>
            <w:tcBorders>
              <w:top w:val="nil"/>
              <w:left w:val="nil"/>
              <w:bottom w:val="nil"/>
              <w:right w:val="nil"/>
            </w:tcBorders>
            <w:shd w:val="clear" w:color="auto" w:fill="auto"/>
            <w:noWrap/>
            <w:vAlign w:val="bottom"/>
            <w:hideMark/>
          </w:tcPr>
          <w:p w14:paraId="252A3476"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r>
      <w:tr w:rsidR="009C4FB8" w:rsidRPr="009E31C8" w14:paraId="3A3F2E6E" w14:textId="77777777" w:rsidTr="00CC71FD">
        <w:trPr>
          <w:trHeight w:val="288"/>
        </w:trPr>
        <w:tc>
          <w:tcPr>
            <w:tcW w:w="20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2DA485"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Aspek yang diamati</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0D5291"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Kriteria</w:t>
            </w:r>
          </w:p>
        </w:tc>
        <w:tc>
          <w:tcPr>
            <w:tcW w:w="28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254CC2"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Pertemuan 1</w:t>
            </w:r>
          </w:p>
        </w:tc>
        <w:tc>
          <w:tcPr>
            <w:tcW w:w="282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FE7E47"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Pertemuan 2</w:t>
            </w:r>
          </w:p>
        </w:tc>
      </w:tr>
      <w:tr w:rsidR="009C4FB8" w:rsidRPr="009E31C8" w14:paraId="72F7DEA8" w14:textId="77777777" w:rsidTr="00CC71FD">
        <w:trPr>
          <w:trHeight w:val="288"/>
        </w:trPr>
        <w:tc>
          <w:tcPr>
            <w:tcW w:w="2047" w:type="dxa"/>
            <w:vMerge/>
            <w:tcBorders>
              <w:top w:val="single" w:sz="4" w:space="0" w:color="auto"/>
              <w:left w:val="single" w:sz="4" w:space="0" w:color="auto"/>
              <w:bottom w:val="single" w:sz="4" w:space="0" w:color="000000"/>
              <w:right w:val="single" w:sz="4" w:space="0" w:color="auto"/>
            </w:tcBorders>
            <w:vAlign w:val="center"/>
            <w:hideMark/>
          </w:tcPr>
          <w:p w14:paraId="24E4F420"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E763202"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p>
        </w:tc>
        <w:tc>
          <w:tcPr>
            <w:tcW w:w="1373" w:type="dxa"/>
            <w:tcBorders>
              <w:top w:val="nil"/>
              <w:left w:val="nil"/>
              <w:bottom w:val="single" w:sz="4" w:space="0" w:color="auto"/>
              <w:right w:val="single" w:sz="4" w:space="0" w:color="auto"/>
            </w:tcBorders>
            <w:shd w:val="clear" w:color="auto" w:fill="auto"/>
            <w:noWrap/>
            <w:vAlign w:val="bottom"/>
            <w:hideMark/>
          </w:tcPr>
          <w:p w14:paraId="17697462"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Frekuensi</w:t>
            </w:r>
          </w:p>
        </w:tc>
        <w:tc>
          <w:tcPr>
            <w:tcW w:w="1450" w:type="dxa"/>
            <w:tcBorders>
              <w:top w:val="nil"/>
              <w:left w:val="nil"/>
              <w:bottom w:val="single" w:sz="4" w:space="0" w:color="auto"/>
              <w:right w:val="single" w:sz="4" w:space="0" w:color="auto"/>
            </w:tcBorders>
            <w:shd w:val="clear" w:color="auto" w:fill="auto"/>
            <w:noWrap/>
            <w:vAlign w:val="bottom"/>
            <w:hideMark/>
          </w:tcPr>
          <w:p w14:paraId="43A29E9B"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Persentase</w:t>
            </w:r>
          </w:p>
        </w:tc>
        <w:tc>
          <w:tcPr>
            <w:tcW w:w="1379" w:type="dxa"/>
            <w:tcBorders>
              <w:top w:val="nil"/>
              <w:left w:val="nil"/>
              <w:bottom w:val="single" w:sz="4" w:space="0" w:color="auto"/>
              <w:right w:val="single" w:sz="4" w:space="0" w:color="auto"/>
            </w:tcBorders>
            <w:shd w:val="clear" w:color="auto" w:fill="auto"/>
            <w:noWrap/>
            <w:vAlign w:val="bottom"/>
            <w:hideMark/>
          </w:tcPr>
          <w:p w14:paraId="50AB7354"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Frekuensi</w:t>
            </w:r>
          </w:p>
        </w:tc>
        <w:tc>
          <w:tcPr>
            <w:tcW w:w="1450" w:type="dxa"/>
            <w:tcBorders>
              <w:top w:val="nil"/>
              <w:left w:val="nil"/>
              <w:bottom w:val="single" w:sz="4" w:space="0" w:color="auto"/>
              <w:right w:val="single" w:sz="4" w:space="0" w:color="auto"/>
            </w:tcBorders>
            <w:shd w:val="clear" w:color="auto" w:fill="auto"/>
            <w:noWrap/>
            <w:vAlign w:val="bottom"/>
            <w:hideMark/>
          </w:tcPr>
          <w:p w14:paraId="5C74413E"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Persentase</w:t>
            </w:r>
          </w:p>
        </w:tc>
      </w:tr>
      <w:tr w:rsidR="009C4FB8" w:rsidRPr="009E31C8" w14:paraId="3DC61CE0" w14:textId="77777777" w:rsidTr="00CC71FD">
        <w:trPr>
          <w:trHeight w:val="288"/>
        </w:trPr>
        <w:tc>
          <w:tcPr>
            <w:tcW w:w="2047" w:type="dxa"/>
            <w:vMerge w:val="restart"/>
            <w:tcBorders>
              <w:top w:val="nil"/>
              <w:left w:val="single" w:sz="4" w:space="0" w:color="auto"/>
              <w:bottom w:val="single" w:sz="4" w:space="0" w:color="auto"/>
              <w:right w:val="single" w:sz="4" w:space="0" w:color="auto"/>
            </w:tcBorders>
            <w:shd w:val="clear" w:color="auto" w:fill="auto"/>
            <w:vAlign w:val="center"/>
            <w:hideMark/>
          </w:tcPr>
          <w:p w14:paraId="2A25CBE4"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Tidak tergantung terhadap orang lain</w:t>
            </w:r>
          </w:p>
        </w:tc>
        <w:tc>
          <w:tcPr>
            <w:tcW w:w="1280" w:type="dxa"/>
            <w:tcBorders>
              <w:top w:val="nil"/>
              <w:left w:val="nil"/>
              <w:bottom w:val="single" w:sz="4" w:space="0" w:color="auto"/>
              <w:right w:val="single" w:sz="4" w:space="0" w:color="auto"/>
            </w:tcBorders>
            <w:shd w:val="clear" w:color="auto" w:fill="auto"/>
            <w:noWrap/>
            <w:vAlign w:val="bottom"/>
            <w:hideMark/>
          </w:tcPr>
          <w:p w14:paraId="070BC339"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373" w:type="dxa"/>
            <w:tcBorders>
              <w:top w:val="nil"/>
              <w:left w:val="nil"/>
              <w:bottom w:val="single" w:sz="4" w:space="0" w:color="auto"/>
              <w:right w:val="single" w:sz="4" w:space="0" w:color="auto"/>
            </w:tcBorders>
            <w:shd w:val="clear" w:color="auto" w:fill="auto"/>
            <w:noWrap/>
            <w:vAlign w:val="bottom"/>
            <w:hideMark/>
          </w:tcPr>
          <w:p w14:paraId="694D099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450" w:type="dxa"/>
            <w:tcBorders>
              <w:top w:val="nil"/>
              <w:left w:val="nil"/>
              <w:bottom w:val="single" w:sz="4" w:space="0" w:color="auto"/>
              <w:right w:val="single" w:sz="4" w:space="0" w:color="auto"/>
            </w:tcBorders>
            <w:shd w:val="clear" w:color="auto" w:fill="auto"/>
            <w:noWrap/>
            <w:vAlign w:val="bottom"/>
            <w:hideMark/>
          </w:tcPr>
          <w:p w14:paraId="4B74F1CB"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c>
          <w:tcPr>
            <w:tcW w:w="1379" w:type="dxa"/>
            <w:tcBorders>
              <w:top w:val="nil"/>
              <w:left w:val="nil"/>
              <w:bottom w:val="single" w:sz="4" w:space="0" w:color="auto"/>
              <w:right w:val="single" w:sz="4" w:space="0" w:color="auto"/>
            </w:tcBorders>
            <w:shd w:val="clear" w:color="auto" w:fill="auto"/>
            <w:noWrap/>
            <w:vAlign w:val="bottom"/>
            <w:hideMark/>
          </w:tcPr>
          <w:p w14:paraId="606CC4B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450" w:type="dxa"/>
            <w:tcBorders>
              <w:top w:val="nil"/>
              <w:left w:val="nil"/>
              <w:bottom w:val="single" w:sz="4" w:space="0" w:color="auto"/>
              <w:right w:val="single" w:sz="4" w:space="0" w:color="auto"/>
            </w:tcBorders>
            <w:shd w:val="clear" w:color="auto" w:fill="auto"/>
            <w:noWrap/>
            <w:vAlign w:val="bottom"/>
            <w:hideMark/>
          </w:tcPr>
          <w:p w14:paraId="47C3CE1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r>
      <w:tr w:rsidR="009C4FB8" w:rsidRPr="009E31C8" w14:paraId="4336D65B" w14:textId="77777777" w:rsidTr="00CC71FD">
        <w:trPr>
          <w:trHeight w:val="288"/>
        </w:trPr>
        <w:tc>
          <w:tcPr>
            <w:tcW w:w="2047" w:type="dxa"/>
            <w:vMerge/>
            <w:tcBorders>
              <w:top w:val="nil"/>
              <w:left w:val="single" w:sz="4" w:space="0" w:color="auto"/>
              <w:bottom w:val="single" w:sz="4" w:space="0" w:color="auto"/>
              <w:right w:val="single" w:sz="4" w:space="0" w:color="auto"/>
            </w:tcBorders>
            <w:vAlign w:val="center"/>
            <w:hideMark/>
          </w:tcPr>
          <w:p w14:paraId="744E9304"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056AF1E6"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373" w:type="dxa"/>
            <w:tcBorders>
              <w:top w:val="nil"/>
              <w:left w:val="nil"/>
              <w:bottom w:val="single" w:sz="4" w:space="0" w:color="auto"/>
              <w:right w:val="single" w:sz="4" w:space="0" w:color="auto"/>
            </w:tcBorders>
            <w:shd w:val="clear" w:color="auto" w:fill="auto"/>
            <w:noWrap/>
            <w:vAlign w:val="bottom"/>
            <w:hideMark/>
          </w:tcPr>
          <w:p w14:paraId="72CEB85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c>
          <w:tcPr>
            <w:tcW w:w="1450" w:type="dxa"/>
            <w:tcBorders>
              <w:top w:val="nil"/>
              <w:left w:val="nil"/>
              <w:bottom w:val="single" w:sz="4" w:space="0" w:color="auto"/>
              <w:right w:val="single" w:sz="4" w:space="0" w:color="auto"/>
            </w:tcBorders>
            <w:shd w:val="clear" w:color="auto" w:fill="auto"/>
            <w:noWrap/>
            <w:vAlign w:val="bottom"/>
            <w:hideMark/>
          </w:tcPr>
          <w:p w14:paraId="7F825C0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38%</w:t>
            </w:r>
          </w:p>
        </w:tc>
        <w:tc>
          <w:tcPr>
            <w:tcW w:w="1379" w:type="dxa"/>
            <w:tcBorders>
              <w:top w:val="nil"/>
              <w:left w:val="nil"/>
              <w:bottom w:val="single" w:sz="4" w:space="0" w:color="auto"/>
              <w:right w:val="single" w:sz="4" w:space="0" w:color="auto"/>
            </w:tcBorders>
            <w:shd w:val="clear" w:color="auto" w:fill="auto"/>
            <w:noWrap/>
            <w:vAlign w:val="bottom"/>
            <w:hideMark/>
          </w:tcPr>
          <w:p w14:paraId="47129AD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2FCC1463"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7C9E4885" w14:textId="77777777" w:rsidTr="00CC71FD">
        <w:trPr>
          <w:trHeight w:val="288"/>
        </w:trPr>
        <w:tc>
          <w:tcPr>
            <w:tcW w:w="2047" w:type="dxa"/>
            <w:vMerge/>
            <w:tcBorders>
              <w:top w:val="nil"/>
              <w:left w:val="single" w:sz="4" w:space="0" w:color="auto"/>
              <w:bottom w:val="single" w:sz="4" w:space="0" w:color="auto"/>
              <w:right w:val="single" w:sz="4" w:space="0" w:color="auto"/>
            </w:tcBorders>
            <w:vAlign w:val="center"/>
            <w:hideMark/>
          </w:tcPr>
          <w:p w14:paraId="29CA4A56"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50928096"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373" w:type="dxa"/>
            <w:tcBorders>
              <w:top w:val="nil"/>
              <w:left w:val="nil"/>
              <w:bottom w:val="single" w:sz="4" w:space="0" w:color="auto"/>
              <w:right w:val="single" w:sz="4" w:space="0" w:color="auto"/>
            </w:tcBorders>
            <w:shd w:val="clear" w:color="auto" w:fill="auto"/>
            <w:noWrap/>
            <w:vAlign w:val="bottom"/>
            <w:hideMark/>
          </w:tcPr>
          <w:p w14:paraId="1F5BCEF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9</w:t>
            </w:r>
          </w:p>
        </w:tc>
        <w:tc>
          <w:tcPr>
            <w:tcW w:w="1450" w:type="dxa"/>
            <w:tcBorders>
              <w:top w:val="nil"/>
              <w:left w:val="nil"/>
              <w:bottom w:val="single" w:sz="4" w:space="0" w:color="auto"/>
              <w:right w:val="single" w:sz="4" w:space="0" w:color="auto"/>
            </w:tcBorders>
            <w:shd w:val="clear" w:color="auto" w:fill="auto"/>
            <w:noWrap/>
            <w:vAlign w:val="bottom"/>
            <w:hideMark/>
          </w:tcPr>
          <w:p w14:paraId="201E9BD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56%</w:t>
            </w:r>
          </w:p>
        </w:tc>
        <w:tc>
          <w:tcPr>
            <w:tcW w:w="1379" w:type="dxa"/>
            <w:tcBorders>
              <w:top w:val="nil"/>
              <w:left w:val="nil"/>
              <w:bottom w:val="single" w:sz="4" w:space="0" w:color="auto"/>
              <w:right w:val="single" w:sz="4" w:space="0" w:color="auto"/>
            </w:tcBorders>
            <w:shd w:val="clear" w:color="auto" w:fill="auto"/>
            <w:noWrap/>
            <w:vAlign w:val="bottom"/>
            <w:hideMark/>
          </w:tcPr>
          <w:p w14:paraId="514E3C7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w:t>
            </w:r>
          </w:p>
        </w:tc>
        <w:tc>
          <w:tcPr>
            <w:tcW w:w="1450" w:type="dxa"/>
            <w:tcBorders>
              <w:top w:val="nil"/>
              <w:left w:val="nil"/>
              <w:bottom w:val="single" w:sz="4" w:space="0" w:color="auto"/>
              <w:right w:val="single" w:sz="4" w:space="0" w:color="auto"/>
            </w:tcBorders>
            <w:shd w:val="clear" w:color="auto" w:fill="auto"/>
            <w:noWrap/>
            <w:vAlign w:val="bottom"/>
            <w:hideMark/>
          </w:tcPr>
          <w:p w14:paraId="41733AA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50%</w:t>
            </w:r>
          </w:p>
        </w:tc>
      </w:tr>
      <w:tr w:rsidR="009C4FB8" w:rsidRPr="009E31C8" w14:paraId="7D19937E" w14:textId="77777777" w:rsidTr="00CC71FD">
        <w:trPr>
          <w:trHeight w:val="288"/>
        </w:trPr>
        <w:tc>
          <w:tcPr>
            <w:tcW w:w="20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51226E"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Memiliki rasa tanggung jawab</w:t>
            </w:r>
          </w:p>
        </w:tc>
        <w:tc>
          <w:tcPr>
            <w:tcW w:w="1280" w:type="dxa"/>
            <w:tcBorders>
              <w:top w:val="nil"/>
              <w:left w:val="nil"/>
              <w:bottom w:val="single" w:sz="4" w:space="0" w:color="auto"/>
              <w:right w:val="single" w:sz="4" w:space="0" w:color="auto"/>
            </w:tcBorders>
            <w:shd w:val="clear" w:color="auto" w:fill="auto"/>
            <w:noWrap/>
            <w:vAlign w:val="bottom"/>
            <w:hideMark/>
          </w:tcPr>
          <w:p w14:paraId="46A2C99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373" w:type="dxa"/>
            <w:tcBorders>
              <w:top w:val="nil"/>
              <w:left w:val="nil"/>
              <w:bottom w:val="single" w:sz="4" w:space="0" w:color="auto"/>
              <w:right w:val="single" w:sz="4" w:space="0" w:color="auto"/>
            </w:tcBorders>
            <w:shd w:val="clear" w:color="auto" w:fill="auto"/>
            <w:noWrap/>
            <w:vAlign w:val="bottom"/>
            <w:hideMark/>
          </w:tcPr>
          <w:p w14:paraId="6E1BF0A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w:t>
            </w:r>
          </w:p>
        </w:tc>
        <w:tc>
          <w:tcPr>
            <w:tcW w:w="1450" w:type="dxa"/>
            <w:tcBorders>
              <w:top w:val="nil"/>
              <w:left w:val="nil"/>
              <w:bottom w:val="single" w:sz="4" w:space="0" w:color="auto"/>
              <w:right w:val="single" w:sz="4" w:space="0" w:color="auto"/>
            </w:tcBorders>
            <w:shd w:val="clear" w:color="auto" w:fill="auto"/>
            <w:noWrap/>
            <w:vAlign w:val="bottom"/>
            <w:hideMark/>
          </w:tcPr>
          <w:p w14:paraId="40EC3838"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c>
          <w:tcPr>
            <w:tcW w:w="1379" w:type="dxa"/>
            <w:tcBorders>
              <w:top w:val="nil"/>
              <w:left w:val="nil"/>
              <w:bottom w:val="single" w:sz="4" w:space="0" w:color="auto"/>
              <w:right w:val="single" w:sz="4" w:space="0" w:color="auto"/>
            </w:tcBorders>
            <w:shd w:val="clear" w:color="auto" w:fill="auto"/>
            <w:noWrap/>
            <w:vAlign w:val="bottom"/>
            <w:hideMark/>
          </w:tcPr>
          <w:p w14:paraId="4135986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402596D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2FE0AE1B"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593C489A"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78BA1149"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373" w:type="dxa"/>
            <w:tcBorders>
              <w:top w:val="nil"/>
              <w:left w:val="nil"/>
              <w:bottom w:val="single" w:sz="4" w:space="0" w:color="auto"/>
              <w:right w:val="single" w:sz="4" w:space="0" w:color="auto"/>
            </w:tcBorders>
            <w:shd w:val="clear" w:color="auto" w:fill="auto"/>
            <w:noWrap/>
            <w:vAlign w:val="bottom"/>
            <w:hideMark/>
          </w:tcPr>
          <w:p w14:paraId="1536197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w:t>
            </w:r>
          </w:p>
        </w:tc>
        <w:tc>
          <w:tcPr>
            <w:tcW w:w="1450" w:type="dxa"/>
            <w:tcBorders>
              <w:top w:val="nil"/>
              <w:left w:val="nil"/>
              <w:bottom w:val="single" w:sz="4" w:space="0" w:color="auto"/>
              <w:right w:val="single" w:sz="4" w:space="0" w:color="auto"/>
            </w:tcBorders>
            <w:shd w:val="clear" w:color="auto" w:fill="auto"/>
            <w:noWrap/>
            <w:vAlign w:val="bottom"/>
            <w:hideMark/>
          </w:tcPr>
          <w:p w14:paraId="577B3B6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44%</w:t>
            </w:r>
          </w:p>
        </w:tc>
        <w:tc>
          <w:tcPr>
            <w:tcW w:w="1379" w:type="dxa"/>
            <w:tcBorders>
              <w:top w:val="nil"/>
              <w:left w:val="nil"/>
              <w:bottom w:val="single" w:sz="4" w:space="0" w:color="auto"/>
              <w:right w:val="single" w:sz="4" w:space="0" w:color="auto"/>
            </w:tcBorders>
            <w:shd w:val="clear" w:color="auto" w:fill="auto"/>
            <w:noWrap/>
            <w:vAlign w:val="bottom"/>
            <w:hideMark/>
          </w:tcPr>
          <w:p w14:paraId="2DA2A41A"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c>
          <w:tcPr>
            <w:tcW w:w="1450" w:type="dxa"/>
            <w:tcBorders>
              <w:top w:val="nil"/>
              <w:left w:val="nil"/>
              <w:bottom w:val="single" w:sz="4" w:space="0" w:color="auto"/>
              <w:right w:val="single" w:sz="4" w:space="0" w:color="auto"/>
            </w:tcBorders>
            <w:shd w:val="clear" w:color="auto" w:fill="auto"/>
            <w:noWrap/>
            <w:vAlign w:val="bottom"/>
            <w:hideMark/>
          </w:tcPr>
          <w:p w14:paraId="537E507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38%</w:t>
            </w:r>
          </w:p>
        </w:tc>
      </w:tr>
      <w:tr w:rsidR="009C4FB8" w:rsidRPr="009E31C8" w14:paraId="3459A105"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59841E58"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3C8CFC52"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373" w:type="dxa"/>
            <w:tcBorders>
              <w:top w:val="nil"/>
              <w:left w:val="nil"/>
              <w:bottom w:val="single" w:sz="4" w:space="0" w:color="auto"/>
              <w:right w:val="single" w:sz="4" w:space="0" w:color="auto"/>
            </w:tcBorders>
            <w:shd w:val="clear" w:color="auto" w:fill="auto"/>
            <w:noWrap/>
            <w:vAlign w:val="bottom"/>
            <w:hideMark/>
          </w:tcPr>
          <w:p w14:paraId="07B8B44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w:t>
            </w:r>
          </w:p>
        </w:tc>
        <w:tc>
          <w:tcPr>
            <w:tcW w:w="1450" w:type="dxa"/>
            <w:tcBorders>
              <w:top w:val="nil"/>
              <w:left w:val="nil"/>
              <w:bottom w:val="single" w:sz="4" w:space="0" w:color="auto"/>
              <w:right w:val="single" w:sz="4" w:space="0" w:color="auto"/>
            </w:tcBorders>
            <w:shd w:val="clear" w:color="auto" w:fill="auto"/>
            <w:noWrap/>
            <w:vAlign w:val="bottom"/>
            <w:hideMark/>
          </w:tcPr>
          <w:p w14:paraId="53E8BD2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44%</w:t>
            </w:r>
          </w:p>
        </w:tc>
        <w:tc>
          <w:tcPr>
            <w:tcW w:w="1379" w:type="dxa"/>
            <w:tcBorders>
              <w:top w:val="nil"/>
              <w:left w:val="nil"/>
              <w:bottom w:val="single" w:sz="4" w:space="0" w:color="auto"/>
              <w:right w:val="single" w:sz="4" w:space="0" w:color="auto"/>
            </w:tcBorders>
            <w:shd w:val="clear" w:color="auto" w:fill="auto"/>
            <w:noWrap/>
            <w:vAlign w:val="bottom"/>
            <w:hideMark/>
          </w:tcPr>
          <w:p w14:paraId="22ACF48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602CDE5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0F7721AA" w14:textId="77777777" w:rsidTr="00CC71FD">
        <w:trPr>
          <w:trHeight w:val="288"/>
        </w:trPr>
        <w:tc>
          <w:tcPr>
            <w:tcW w:w="20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2FD41"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Memiliki inisiatif sendiri</w:t>
            </w:r>
          </w:p>
        </w:tc>
        <w:tc>
          <w:tcPr>
            <w:tcW w:w="1280" w:type="dxa"/>
            <w:tcBorders>
              <w:top w:val="nil"/>
              <w:left w:val="nil"/>
              <w:bottom w:val="single" w:sz="4" w:space="0" w:color="auto"/>
              <w:right w:val="single" w:sz="4" w:space="0" w:color="auto"/>
            </w:tcBorders>
            <w:shd w:val="clear" w:color="auto" w:fill="auto"/>
            <w:noWrap/>
            <w:vAlign w:val="bottom"/>
            <w:hideMark/>
          </w:tcPr>
          <w:p w14:paraId="553A888B"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373" w:type="dxa"/>
            <w:tcBorders>
              <w:top w:val="nil"/>
              <w:left w:val="nil"/>
              <w:bottom w:val="single" w:sz="4" w:space="0" w:color="auto"/>
              <w:right w:val="single" w:sz="4" w:space="0" w:color="auto"/>
            </w:tcBorders>
            <w:shd w:val="clear" w:color="auto" w:fill="auto"/>
            <w:noWrap/>
            <w:vAlign w:val="bottom"/>
            <w:hideMark/>
          </w:tcPr>
          <w:p w14:paraId="419525E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450" w:type="dxa"/>
            <w:tcBorders>
              <w:top w:val="nil"/>
              <w:left w:val="nil"/>
              <w:bottom w:val="single" w:sz="4" w:space="0" w:color="auto"/>
              <w:right w:val="single" w:sz="4" w:space="0" w:color="auto"/>
            </w:tcBorders>
            <w:shd w:val="clear" w:color="auto" w:fill="auto"/>
            <w:noWrap/>
            <w:vAlign w:val="bottom"/>
            <w:hideMark/>
          </w:tcPr>
          <w:p w14:paraId="11DC980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c>
          <w:tcPr>
            <w:tcW w:w="1379" w:type="dxa"/>
            <w:tcBorders>
              <w:top w:val="nil"/>
              <w:left w:val="nil"/>
              <w:bottom w:val="single" w:sz="4" w:space="0" w:color="auto"/>
              <w:right w:val="single" w:sz="4" w:space="0" w:color="auto"/>
            </w:tcBorders>
            <w:shd w:val="clear" w:color="auto" w:fill="auto"/>
            <w:noWrap/>
            <w:vAlign w:val="bottom"/>
            <w:hideMark/>
          </w:tcPr>
          <w:p w14:paraId="56C09DA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w:t>
            </w:r>
          </w:p>
        </w:tc>
        <w:tc>
          <w:tcPr>
            <w:tcW w:w="1450" w:type="dxa"/>
            <w:tcBorders>
              <w:top w:val="nil"/>
              <w:left w:val="nil"/>
              <w:bottom w:val="single" w:sz="4" w:space="0" w:color="auto"/>
              <w:right w:val="single" w:sz="4" w:space="0" w:color="auto"/>
            </w:tcBorders>
            <w:shd w:val="clear" w:color="auto" w:fill="auto"/>
            <w:noWrap/>
            <w:vAlign w:val="bottom"/>
            <w:hideMark/>
          </w:tcPr>
          <w:p w14:paraId="366D0575"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25%</w:t>
            </w:r>
          </w:p>
        </w:tc>
      </w:tr>
      <w:tr w:rsidR="009C4FB8" w:rsidRPr="009E31C8" w14:paraId="7921E183"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68532729"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591236C5"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373" w:type="dxa"/>
            <w:tcBorders>
              <w:top w:val="nil"/>
              <w:left w:val="nil"/>
              <w:bottom w:val="single" w:sz="4" w:space="0" w:color="auto"/>
              <w:right w:val="single" w:sz="4" w:space="0" w:color="auto"/>
            </w:tcBorders>
            <w:shd w:val="clear" w:color="auto" w:fill="auto"/>
            <w:noWrap/>
            <w:vAlign w:val="bottom"/>
            <w:hideMark/>
          </w:tcPr>
          <w:p w14:paraId="2ACC0C78"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10</w:t>
            </w:r>
          </w:p>
        </w:tc>
        <w:tc>
          <w:tcPr>
            <w:tcW w:w="1450" w:type="dxa"/>
            <w:tcBorders>
              <w:top w:val="nil"/>
              <w:left w:val="nil"/>
              <w:bottom w:val="single" w:sz="4" w:space="0" w:color="auto"/>
              <w:right w:val="single" w:sz="4" w:space="0" w:color="auto"/>
            </w:tcBorders>
            <w:shd w:val="clear" w:color="auto" w:fill="auto"/>
            <w:noWrap/>
            <w:vAlign w:val="bottom"/>
            <w:hideMark/>
          </w:tcPr>
          <w:p w14:paraId="71071675"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63%</w:t>
            </w:r>
          </w:p>
        </w:tc>
        <w:tc>
          <w:tcPr>
            <w:tcW w:w="1379" w:type="dxa"/>
            <w:tcBorders>
              <w:top w:val="nil"/>
              <w:left w:val="nil"/>
              <w:bottom w:val="single" w:sz="4" w:space="0" w:color="auto"/>
              <w:right w:val="single" w:sz="4" w:space="0" w:color="auto"/>
            </w:tcBorders>
            <w:shd w:val="clear" w:color="auto" w:fill="auto"/>
            <w:noWrap/>
            <w:vAlign w:val="bottom"/>
            <w:hideMark/>
          </w:tcPr>
          <w:p w14:paraId="37F56F8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w:t>
            </w:r>
          </w:p>
        </w:tc>
        <w:tc>
          <w:tcPr>
            <w:tcW w:w="1450" w:type="dxa"/>
            <w:tcBorders>
              <w:top w:val="nil"/>
              <w:left w:val="nil"/>
              <w:bottom w:val="single" w:sz="4" w:space="0" w:color="auto"/>
              <w:right w:val="single" w:sz="4" w:space="0" w:color="auto"/>
            </w:tcBorders>
            <w:shd w:val="clear" w:color="auto" w:fill="auto"/>
            <w:noWrap/>
            <w:vAlign w:val="bottom"/>
            <w:hideMark/>
          </w:tcPr>
          <w:p w14:paraId="5DC5678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44%</w:t>
            </w:r>
          </w:p>
        </w:tc>
      </w:tr>
      <w:tr w:rsidR="009C4FB8" w:rsidRPr="009E31C8" w14:paraId="1855D2BC"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23D54A44"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488EC6EE"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373" w:type="dxa"/>
            <w:tcBorders>
              <w:top w:val="nil"/>
              <w:left w:val="nil"/>
              <w:bottom w:val="single" w:sz="4" w:space="0" w:color="auto"/>
              <w:right w:val="single" w:sz="4" w:space="0" w:color="auto"/>
            </w:tcBorders>
            <w:shd w:val="clear" w:color="auto" w:fill="auto"/>
            <w:noWrap/>
            <w:vAlign w:val="bottom"/>
            <w:hideMark/>
          </w:tcPr>
          <w:p w14:paraId="2872631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47503FE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c>
          <w:tcPr>
            <w:tcW w:w="1379" w:type="dxa"/>
            <w:tcBorders>
              <w:top w:val="nil"/>
              <w:left w:val="nil"/>
              <w:bottom w:val="single" w:sz="4" w:space="0" w:color="auto"/>
              <w:right w:val="single" w:sz="4" w:space="0" w:color="auto"/>
            </w:tcBorders>
            <w:shd w:val="clear" w:color="auto" w:fill="auto"/>
            <w:noWrap/>
            <w:vAlign w:val="bottom"/>
            <w:hideMark/>
          </w:tcPr>
          <w:p w14:paraId="6CB02C8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3DA905F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6C8A1AE3" w14:textId="77777777" w:rsidTr="00CC71FD">
        <w:trPr>
          <w:trHeight w:val="288"/>
        </w:trPr>
        <w:tc>
          <w:tcPr>
            <w:tcW w:w="20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822428"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Percaya diri</w:t>
            </w:r>
          </w:p>
        </w:tc>
        <w:tc>
          <w:tcPr>
            <w:tcW w:w="1280" w:type="dxa"/>
            <w:tcBorders>
              <w:top w:val="nil"/>
              <w:left w:val="nil"/>
              <w:bottom w:val="single" w:sz="4" w:space="0" w:color="auto"/>
              <w:right w:val="single" w:sz="4" w:space="0" w:color="auto"/>
            </w:tcBorders>
            <w:shd w:val="clear" w:color="auto" w:fill="auto"/>
            <w:noWrap/>
            <w:vAlign w:val="bottom"/>
            <w:hideMark/>
          </w:tcPr>
          <w:p w14:paraId="2EB1CC4D"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373" w:type="dxa"/>
            <w:tcBorders>
              <w:top w:val="nil"/>
              <w:left w:val="nil"/>
              <w:bottom w:val="single" w:sz="4" w:space="0" w:color="auto"/>
              <w:right w:val="single" w:sz="4" w:space="0" w:color="auto"/>
            </w:tcBorders>
            <w:shd w:val="clear" w:color="auto" w:fill="auto"/>
            <w:noWrap/>
            <w:vAlign w:val="bottom"/>
            <w:hideMark/>
          </w:tcPr>
          <w:p w14:paraId="75F78188"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w:t>
            </w:r>
          </w:p>
        </w:tc>
        <w:tc>
          <w:tcPr>
            <w:tcW w:w="1450" w:type="dxa"/>
            <w:tcBorders>
              <w:top w:val="nil"/>
              <w:left w:val="nil"/>
              <w:bottom w:val="single" w:sz="4" w:space="0" w:color="auto"/>
              <w:right w:val="single" w:sz="4" w:space="0" w:color="auto"/>
            </w:tcBorders>
            <w:shd w:val="clear" w:color="auto" w:fill="auto"/>
            <w:noWrap/>
            <w:vAlign w:val="bottom"/>
            <w:hideMark/>
          </w:tcPr>
          <w:p w14:paraId="33313D43"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25%</w:t>
            </w:r>
          </w:p>
        </w:tc>
        <w:tc>
          <w:tcPr>
            <w:tcW w:w="1379" w:type="dxa"/>
            <w:tcBorders>
              <w:top w:val="nil"/>
              <w:left w:val="nil"/>
              <w:bottom w:val="single" w:sz="4" w:space="0" w:color="auto"/>
              <w:right w:val="single" w:sz="4" w:space="0" w:color="auto"/>
            </w:tcBorders>
            <w:shd w:val="clear" w:color="auto" w:fill="auto"/>
            <w:noWrap/>
            <w:vAlign w:val="bottom"/>
            <w:hideMark/>
          </w:tcPr>
          <w:p w14:paraId="0307FAC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w:t>
            </w:r>
          </w:p>
        </w:tc>
        <w:tc>
          <w:tcPr>
            <w:tcW w:w="1450" w:type="dxa"/>
            <w:tcBorders>
              <w:top w:val="nil"/>
              <w:left w:val="nil"/>
              <w:bottom w:val="single" w:sz="4" w:space="0" w:color="auto"/>
              <w:right w:val="single" w:sz="4" w:space="0" w:color="auto"/>
            </w:tcBorders>
            <w:shd w:val="clear" w:color="auto" w:fill="auto"/>
            <w:noWrap/>
            <w:vAlign w:val="bottom"/>
            <w:hideMark/>
          </w:tcPr>
          <w:p w14:paraId="642B4F3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50%</w:t>
            </w:r>
          </w:p>
        </w:tc>
      </w:tr>
      <w:tr w:rsidR="009C4FB8" w:rsidRPr="009E31C8" w14:paraId="0F6C4984"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093672A0"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08D816DB"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373" w:type="dxa"/>
            <w:tcBorders>
              <w:top w:val="nil"/>
              <w:left w:val="nil"/>
              <w:bottom w:val="single" w:sz="4" w:space="0" w:color="auto"/>
              <w:right w:val="single" w:sz="4" w:space="0" w:color="auto"/>
            </w:tcBorders>
            <w:shd w:val="clear" w:color="auto" w:fill="auto"/>
            <w:noWrap/>
            <w:vAlign w:val="bottom"/>
            <w:hideMark/>
          </w:tcPr>
          <w:p w14:paraId="64F181E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2011A3E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c>
          <w:tcPr>
            <w:tcW w:w="1379" w:type="dxa"/>
            <w:tcBorders>
              <w:top w:val="nil"/>
              <w:left w:val="nil"/>
              <w:bottom w:val="single" w:sz="4" w:space="0" w:color="auto"/>
              <w:right w:val="single" w:sz="4" w:space="0" w:color="auto"/>
            </w:tcBorders>
            <w:shd w:val="clear" w:color="auto" w:fill="auto"/>
            <w:noWrap/>
            <w:vAlign w:val="bottom"/>
            <w:hideMark/>
          </w:tcPr>
          <w:p w14:paraId="5FC8DF9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38361FB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2C325AE5"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484CF4BD"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4B55E1C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373" w:type="dxa"/>
            <w:tcBorders>
              <w:top w:val="nil"/>
              <w:left w:val="nil"/>
              <w:bottom w:val="single" w:sz="4" w:space="0" w:color="auto"/>
              <w:right w:val="single" w:sz="4" w:space="0" w:color="auto"/>
            </w:tcBorders>
            <w:shd w:val="clear" w:color="auto" w:fill="auto"/>
            <w:noWrap/>
            <w:vAlign w:val="bottom"/>
            <w:hideMark/>
          </w:tcPr>
          <w:p w14:paraId="38C4924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w:t>
            </w:r>
          </w:p>
        </w:tc>
        <w:tc>
          <w:tcPr>
            <w:tcW w:w="1450" w:type="dxa"/>
            <w:tcBorders>
              <w:top w:val="nil"/>
              <w:left w:val="nil"/>
              <w:bottom w:val="single" w:sz="4" w:space="0" w:color="auto"/>
              <w:right w:val="single" w:sz="4" w:space="0" w:color="auto"/>
            </w:tcBorders>
            <w:shd w:val="clear" w:color="auto" w:fill="auto"/>
            <w:noWrap/>
            <w:vAlign w:val="bottom"/>
            <w:hideMark/>
          </w:tcPr>
          <w:p w14:paraId="682D4E1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44%</w:t>
            </w:r>
          </w:p>
        </w:tc>
        <w:tc>
          <w:tcPr>
            <w:tcW w:w="1379" w:type="dxa"/>
            <w:tcBorders>
              <w:top w:val="nil"/>
              <w:left w:val="nil"/>
              <w:bottom w:val="single" w:sz="4" w:space="0" w:color="auto"/>
              <w:right w:val="single" w:sz="4" w:space="0" w:color="auto"/>
            </w:tcBorders>
            <w:shd w:val="clear" w:color="auto" w:fill="auto"/>
            <w:noWrap/>
            <w:vAlign w:val="bottom"/>
            <w:hideMark/>
          </w:tcPr>
          <w:p w14:paraId="2D1AACF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450" w:type="dxa"/>
            <w:tcBorders>
              <w:top w:val="nil"/>
              <w:left w:val="nil"/>
              <w:bottom w:val="single" w:sz="4" w:space="0" w:color="auto"/>
              <w:right w:val="single" w:sz="4" w:space="0" w:color="auto"/>
            </w:tcBorders>
            <w:shd w:val="clear" w:color="auto" w:fill="auto"/>
            <w:noWrap/>
            <w:vAlign w:val="bottom"/>
            <w:hideMark/>
          </w:tcPr>
          <w:p w14:paraId="73695D6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r>
      <w:tr w:rsidR="009C4FB8" w:rsidRPr="009E31C8" w14:paraId="528AC3E8" w14:textId="77777777" w:rsidTr="00CC71FD">
        <w:trPr>
          <w:trHeight w:val="288"/>
        </w:trPr>
        <w:tc>
          <w:tcPr>
            <w:tcW w:w="20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5C881"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Berperilaku disiplin</w:t>
            </w:r>
          </w:p>
        </w:tc>
        <w:tc>
          <w:tcPr>
            <w:tcW w:w="1280" w:type="dxa"/>
            <w:tcBorders>
              <w:top w:val="nil"/>
              <w:left w:val="nil"/>
              <w:bottom w:val="single" w:sz="4" w:space="0" w:color="auto"/>
              <w:right w:val="single" w:sz="4" w:space="0" w:color="auto"/>
            </w:tcBorders>
            <w:shd w:val="clear" w:color="auto" w:fill="auto"/>
            <w:noWrap/>
            <w:vAlign w:val="bottom"/>
            <w:hideMark/>
          </w:tcPr>
          <w:p w14:paraId="7E79B10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373" w:type="dxa"/>
            <w:tcBorders>
              <w:top w:val="nil"/>
              <w:left w:val="nil"/>
              <w:bottom w:val="single" w:sz="4" w:space="0" w:color="auto"/>
              <w:right w:val="single" w:sz="4" w:space="0" w:color="auto"/>
            </w:tcBorders>
            <w:shd w:val="clear" w:color="auto" w:fill="auto"/>
            <w:noWrap/>
            <w:vAlign w:val="bottom"/>
            <w:hideMark/>
          </w:tcPr>
          <w:p w14:paraId="1D88AA1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450" w:type="dxa"/>
            <w:tcBorders>
              <w:top w:val="nil"/>
              <w:left w:val="nil"/>
              <w:bottom w:val="single" w:sz="4" w:space="0" w:color="auto"/>
              <w:right w:val="single" w:sz="4" w:space="0" w:color="auto"/>
            </w:tcBorders>
            <w:shd w:val="clear" w:color="auto" w:fill="auto"/>
            <w:noWrap/>
            <w:vAlign w:val="bottom"/>
            <w:hideMark/>
          </w:tcPr>
          <w:p w14:paraId="1EF2F54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379" w:type="dxa"/>
            <w:tcBorders>
              <w:top w:val="nil"/>
              <w:left w:val="nil"/>
              <w:bottom w:val="single" w:sz="4" w:space="0" w:color="auto"/>
              <w:right w:val="single" w:sz="4" w:space="0" w:color="auto"/>
            </w:tcBorders>
            <w:shd w:val="clear" w:color="auto" w:fill="auto"/>
            <w:noWrap/>
            <w:vAlign w:val="bottom"/>
            <w:hideMark/>
          </w:tcPr>
          <w:p w14:paraId="69B856F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5FEE42E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r>
      <w:tr w:rsidR="009C4FB8" w:rsidRPr="009E31C8" w14:paraId="3BABB228"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308A8981"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4DC9D4C2"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373" w:type="dxa"/>
            <w:tcBorders>
              <w:top w:val="nil"/>
              <w:left w:val="nil"/>
              <w:bottom w:val="single" w:sz="4" w:space="0" w:color="auto"/>
              <w:right w:val="single" w:sz="4" w:space="0" w:color="auto"/>
            </w:tcBorders>
            <w:shd w:val="clear" w:color="auto" w:fill="auto"/>
            <w:noWrap/>
            <w:vAlign w:val="bottom"/>
            <w:hideMark/>
          </w:tcPr>
          <w:p w14:paraId="52F3E77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w:t>
            </w:r>
          </w:p>
        </w:tc>
        <w:tc>
          <w:tcPr>
            <w:tcW w:w="1450" w:type="dxa"/>
            <w:tcBorders>
              <w:top w:val="nil"/>
              <w:left w:val="nil"/>
              <w:bottom w:val="single" w:sz="4" w:space="0" w:color="auto"/>
              <w:right w:val="single" w:sz="4" w:space="0" w:color="auto"/>
            </w:tcBorders>
            <w:shd w:val="clear" w:color="auto" w:fill="auto"/>
            <w:noWrap/>
            <w:vAlign w:val="bottom"/>
            <w:hideMark/>
          </w:tcPr>
          <w:p w14:paraId="7203F45B"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50%</w:t>
            </w:r>
          </w:p>
        </w:tc>
        <w:tc>
          <w:tcPr>
            <w:tcW w:w="1379" w:type="dxa"/>
            <w:tcBorders>
              <w:top w:val="nil"/>
              <w:left w:val="nil"/>
              <w:bottom w:val="single" w:sz="4" w:space="0" w:color="auto"/>
              <w:right w:val="single" w:sz="4" w:space="0" w:color="auto"/>
            </w:tcBorders>
            <w:shd w:val="clear" w:color="auto" w:fill="auto"/>
            <w:noWrap/>
            <w:vAlign w:val="bottom"/>
            <w:hideMark/>
          </w:tcPr>
          <w:p w14:paraId="1CC23A6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w:t>
            </w:r>
          </w:p>
        </w:tc>
        <w:tc>
          <w:tcPr>
            <w:tcW w:w="1450" w:type="dxa"/>
            <w:tcBorders>
              <w:top w:val="nil"/>
              <w:left w:val="nil"/>
              <w:bottom w:val="single" w:sz="4" w:space="0" w:color="auto"/>
              <w:right w:val="single" w:sz="4" w:space="0" w:color="auto"/>
            </w:tcBorders>
            <w:shd w:val="clear" w:color="auto" w:fill="auto"/>
            <w:noWrap/>
            <w:vAlign w:val="bottom"/>
            <w:hideMark/>
          </w:tcPr>
          <w:p w14:paraId="62463D5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44%</w:t>
            </w:r>
          </w:p>
        </w:tc>
      </w:tr>
      <w:tr w:rsidR="009C4FB8" w:rsidRPr="009E31C8" w14:paraId="5DA84033" w14:textId="77777777" w:rsidTr="00CC71FD">
        <w:trPr>
          <w:trHeight w:val="288"/>
        </w:trPr>
        <w:tc>
          <w:tcPr>
            <w:tcW w:w="2047" w:type="dxa"/>
            <w:vMerge/>
            <w:tcBorders>
              <w:top w:val="nil"/>
              <w:left w:val="single" w:sz="4" w:space="0" w:color="auto"/>
              <w:bottom w:val="single" w:sz="4" w:space="0" w:color="000000"/>
              <w:right w:val="single" w:sz="4" w:space="0" w:color="auto"/>
            </w:tcBorders>
            <w:vAlign w:val="center"/>
            <w:hideMark/>
          </w:tcPr>
          <w:p w14:paraId="44DE7EEC"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80" w:type="dxa"/>
            <w:tcBorders>
              <w:top w:val="nil"/>
              <w:left w:val="nil"/>
              <w:bottom w:val="single" w:sz="4" w:space="0" w:color="auto"/>
              <w:right w:val="single" w:sz="4" w:space="0" w:color="auto"/>
            </w:tcBorders>
            <w:shd w:val="clear" w:color="auto" w:fill="auto"/>
            <w:noWrap/>
            <w:vAlign w:val="bottom"/>
            <w:hideMark/>
          </w:tcPr>
          <w:p w14:paraId="26B80E22"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373" w:type="dxa"/>
            <w:tcBorders>
              <w:top w:val="nil"/>
              <w:left w:val="nil"/>
              <w:bottom w:val="single" w:sz="4" w:space="0" w:color="auto"/>
              <w:right w:val="single" w:sz="4" w:space="0" w:color="auto"/>
            </w:tcBorders>
            <w:shd w:val="clear" w:color="auto" w:fill="auto"/>
            <w:noWrap/>
            <w:vAlign w:val="bottom"/>
            <w:hideMark/>
          </w:tcPr>
          <w:p w14:paraId="7E03057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450" w:type="dxa"/>
            <w:tcBorders>
              <w:top w:val="nil"/>
              <w:left w:val="nil"/>
              <w:bottom w:val="single" w:sz="4" w:space="0" w:color="auto"/>
              <w:right w:val="single" w:sz="4" w:space="0" w:color="auto"/>
            </w:tcBorders>
            <w:shd w:val="clear" w:color="auto" w:fill="auto"/>
            <w:noWrap/>
            <w:vAlign w:val="bottom"/>
            <w:hideMark/>
          </w:tcPr>
          <w:p w14:paraId="54F6962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c>
          <w:tcPr>
            <w:tcW w:w="1379" w:type="dxa"/>
            <w:tcBorders>
              <w:top w:val="nil"/>
              <w:left w:val="nil"/>
              <w:bottom w:val="single" w:sz="4" w:space="0" w:color="auto"/>
              <w:right w:val="single" w:sz="4" w:space="0" w:color="auto"/>
            </w:tcBorders>
            <w:shd w:val="clear" w:color="auto" w:fill="auto"/>
            <w:noWrap/>
            <w:vAlign w:val="bottom"/>
            <w:hideMark/>
          </w:tcPr>
          <w:p w14:paraId="12EA446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w:t>
            </w:r>
          </w:p>
        </w:tc>
        <w:tc>
          <w:tcPr>
            <w:tcW w:w="1450" w:type="dxa"/>
            <w:tcBorders>
              <w:top w:val="nil"/>
              <w:left w:val="nil"/>
              <w:bottom w:val="single" w:sz="4" w:space="0" w:color="auto"/>
              <w:right w:val="single" w:sz="4" w:space="0" w:color="auto"/>
            </w:tcBorders>
            <w:shd w:val="clear" w:color="auto" w:fill="auto"/>
            <w:noWrap/>
            <w:vAlign w:val="bottom"/>
            <w:hideMark/>
          </w:tcPr>
          <w:p w14:paraId="4050250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25%</w:t>
            </w:r>
          </w:p>
        </w:tc>
      </w:tr>
    </w:tbl>
    <w:p w14:paraId="1AB3BE25" w14:textId="77777777" w:rsidR="009C4FB8" w:rsidRPr="009E31C8" w:rsidRDefault="009C4FB8" w:rsidP="009C4FB8">
      <w:pPr>
        <w:spacing w:after="0" w:line="240" w:lineRule="auto"/>
        <w:jc w:val="both"/>
        <w:rPr>
          <w:rFonts w:ascii="Book Antiqua" w:hAnsi="Book Antiqua" w:cs="Times New Roman"/>
          <w:sz w:val="24"/>
          <w:szCs w:val="24"/>
        </w:rPr>
      </w:pPr>
    </w:p>
    <w:p w14:paraId="7C924E34"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Pada pertemuan pertama, pada aspek tidak tergantung terhadap orang lain, hanya 1 siswa (6%) yang menunjukkan kriteria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sedangkan sebagian besar siswa masih berada pada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sebanyak 9 siswa (56%). Pada pertemuan kedua terjadi sedikit peningkatan, dengan 3 siswa (19%) berada pada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dan jumlah siswa dalam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menurun menjadi 8 siswa (50%).</w:t>
      </w:r>
    </w:p>
    <w:p w14:paraId="13CF2D02" w14:textId="77777777" w:rsidR="009C4FB8" w:rsidRPr="009E31C8" w:rsidRDefault="009C4FB8" w:rsidP="009C4FB8">
      <w:pPr>
        <w:spacing w:after="0" w:line="240" w:lineRule="auto"/>
        <w:ind w:firstLine="720"/>
        <w:jc w:val="both"/>
        <w:rPr>
          <w:rFonts w:ascii="Book Antiqua" w:eastAsia="Times New Roman" w:hAnsi="Book Antiqua" w:cs="Times New Roman"/>
          <w:sz w:val="24"/>
          <w:szCs w:val="24"/>
        </w:rPr>
      </w:pPr>
      <w:r w:rsidRPr="009E31C8">
        <w:rPr>
          <w:rFonts w:ascii="Book Antiqua" w:hAnsi="Book Antiqua" w:cs="Times New Roman"/>
          <w:sz w:val="24"/>
          <w:szCs w:val="24"/>
        </w:rPr>
        <w:t xml:space="preserve">Kemudian pada </w:t>
      </w:r>
      <w:r w:rsidRPr="009E31C8">
        <w:rPr>
          <w:rFonts w:ascii="Book Antiqua" w:eastAsia="Times New Roman" w:hAnsi="Book Antiqua" w:cs="Times New Roman"/>
          <w:sz w:val="24"/>
          <w:szCs w:val="24"/>
        </w:rPr>
        <w:t xml:space="preserve">aspek memiliki rasa tanggung jawab juga menunjukkan perkembangan positif. Pada pertemuan pertama, siswa yang berada pada kategori </w:t>
      </w:r>
      <w:r w:rsidRPr="009E31C8">
        <w:rPr>
          <w:rFonts w:ascii="Book Antiqua" w:eastAsia="Times New Roman" w:hAnsi="Book Antiqua" w:cs="Times New Roman"/>
          <w:i/>
          <w:iCs/>
          <w:sz w:val="24"/>
          <w:szCs w:val="24"/>
        </w:rPr>
        <w:t>baik</w:t>
      </w:r>
      <w:r w:rsidRPr="009E31C8">
        <w:rPr>
          <w:rFonts w:ascii="Book Antiqua" w:eastAsia="Times New Roman" w:hAnsi="Book Antiqua" w:cs="Times New Roman"/>
          <w:sz w:val="24"/>
          <w:szCs w:val="24"/>
        </w:rPr>
        <w:t xml:space="preserve"> berjumlah 2 orang (13%), sedangkan pada pertemuan kedua meningkat menjadi </w:t>
      </w:r>
      <w:r w:rsidRPr="009E31C8">
        <w:rPr>
          <w:rFonts w:ascii="Book Antiqua" w:eastAsia="Times New Roman" w:hAnsi="Book Antiqua" w:cs="Times New Roman"/>
          <w:sz w:val="24"/>
          <w:szCs w:val="24"/>
        </w:rPr>
        <w:lastRenderedPageBreak/>
        <w:t xml:space="preserve">5 siswa (31%). Jumlah siswa dalam kategori </w:t>
      </w:r>
      <w:r w:rsidRPr="009E31C8">
        <w:rPr>
          <w:rFonts w:ascii="Book Antiqua" w:eastAsia="Times New Roman" w:hAnsi="Book Antiqua" w:cs="Times New Roman"/>
          <w:i/>
          <w:iCs/>
          <w:sz w:val="24"/>
          <w:szCs w:val="24"/>
        </w:rPr>
        <w:t>kurang</w:t>
      </w:r>
      <w:r w:rsidRPr="009E31C8">
        <w:rPr>
          <w:rFonts w:ascii="Book Antiqua" w:eastAsia="Times New Roman" w:hAnsi="Book Antiqua" w:cs="Times New Roman"/>
          <w:sz w:val="24"/>
          <w:szCs w:val="24"/>
        </w:rPr>
        <w:t xml:space="preserve"> juga mengalami penurunan dari 7 orang (44%) menjadi 5 orang (31%).</w:t>
      </w:r>
    </w:p>
    <w:p w14:paraId="0DFE72FB"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eastAsia="Times New Roman" w:hAnsi="Book Antiqua" w:cs="Times New Roman"/>
          <w:sz w:val="24"/>
          <w:szCs w:val="24"/>
        </w:rPr>
        <w:t xml:space="preserve">Selanjutnya </w:t>
      </w:r>
      <w:r w:rsidRPr="009E31C8">
        <w:rPr>
          <w:rFonts w:ascii="Book Antiqua" w:hAnsi="Book Antiqua" w:cs="Times New Roman"/>
          <w:sz w:val="24"/>
          <w:szCs w:val="24"/>
        </w:rPr>
        <w:t xml:space="preserve">pada aspek memiliki inisiatif sendiri, terdapat peningkatan yang cukup signifikan. Siswa yang menunjukkan inisiatif dengan kriteria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dari 1 orang (6%) pada pertemuan pertama menjadi 4 orang (25%) pada pertemuan kedua. Sementara itu, jumlah siswa dalam kategori </w:t>
      </w:r>
      <w:r w:rsidRPr="009E31C8">
        <w:rPr>
          <w:rStyle w:val="Emphasis"/>
          <w:rFonts w:ascii="Book Antiqua" w:hAnsi="Book Antiqua" w:cs="Times New Roman"/>
          <w:sz w:val="24"/>
          <w:szCs w:val="24"/>
        </w:rPr>
        <w:t>cukup</w:t>
      </w:r>
      <w:r w:rsidRPr="009E31C8">
        <w:rPr>
          <w:rFonts w:ascii="Book Antiqua" w:hAnsi="Book Antiqua" w:cs="Times New Roman"/>
          <w:sz w:val="24"/>
          <w:szCs w:val="24"/>
        </w:rPr>
        <w:t xml:space="preserve"> tetap mendominasi, meskipun sedikit menurun dari 10 siswa (63%) menjadi 7 siswa (44%).</w:t>
      </w:r>
    </w:p>
    <w:p w14:paraId="758DC512"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Peningkatan juga terlihat pada aspek percaya diri. Siswa dengan kriteria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dari 4 orang (25%) pada pertemuan pertama menjadi 8 orang (50%) pada pertemuan kedua. Jumlah siswa dalam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mengalami penurunan signifikan dari 7 siswa (44%) menjadi 3 siswa (19%).</w:t>
      </w:r>
    </w:p>
    <w:p w14:paraId="5ACE4517"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Disiplin belajar juga mengalami peningkatan. Siswa dengan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dari 3 siswa (19%) menjadi 5 siswa (31%). Sedangkan siswa dalam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menurun dari 5 siswa (31%) menjadi 4 siswa (25%).</w:t>
      </w:r>
    </w:p>
    <w:p w14:paraId="363D5F71"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Secara umum, terdapat kecenderungan peningkatan kemandirian belajar siswa dari pertemuan pertama ke pertemuan kedua dalam siklus I. Meskipun masih banyak siswa yang berada pada kategori </w:t>
      </w:r>
      <w:r w:rsidRPr="009E31C8">
        <w:rPr>
          <w:rStyle w:val="Emphasis"/>
          <w:rFonts w:ascii="Book Antiqua" w:hAnsi="Book Antiqua" w:cs="Times New Roman"/>
          <w:sz w:val="24"/>
          <w:szCs w:val="24"/>
        </w:rPr>
        <w:t>cukup</w:t>
      </w:r>
      <w:r w:rsidRPr="009E31C8">
        <w:rPr>
          <w:rFonts w:ascii="Book Antiqua" w:hAnsi="Book Antiqua" w:cs="Times New Roman"/>
          <w:sz w:val="24"/>
          <w:szCs w:val="24"/>
        </w:rPr>
        <w:t xml:space="preserve"> dan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namun adanya peningkatan persentase pada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di semua aspek menunjukkan bahwa penerapan model </w:t>
      </w:r>
      <w:r w:rsidRPr="009E31C8">
        <w:rPr>
          <w:rFonts w:ascii="Book Antiqua" w:hAnsi="Book Antiqua" w:cs="Times New Roman"/>
          <w:i/>
          <w:sz w:val="24"/>
          <w:szCs w:val="24"/>
        </w:rPr>
        <w:t>Problem Based Learning</w:t>
      </w:r>
      <w:r w:rsidRPr="009E31C8">
        <w:rPr>
          <w:rFonts w:ascii="Book Antiqua" w:hAnsi="Book Antiqua" w:cs="Times New Roman"/>
          <w:sz w:val="24"/>
          <w:szCs w:val="24"/>
        </w:rPr>
        <w:t xml:space="preserve"> mulai memberikan dampak positif terhadap kemandirian belajar siswa. Hal ini menjadi dasar untuk melanjutkan tindakan ke Siklus II dengan beberapa perbaikan strategi agar peningkatan lebih signifikan.</w:t>
      </w:r>
    </w:p>
    <w:p w14:paraId="6B8354F4"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Pelaksanaan tindakan pada siklus II dilakukan pada hari Senin tanggal 17 Februari 2025 dengan jumlah siswa sebanyak 16 orang siswa. Hasil kemandirian belajar siswa siklus II dapat dilihat dari tabel berikut ini:</w:t>
      </w:r>
    </w:p>
    <w:p w14:paraId="285F0BDA" w14:textId="77777777" w:rsidR="009C4FB8" w:rsidRPr="009E31C8" w:rsidRDefault="009C4FB8" w:rsidP="009C4FB8">
      <w:pPr>
        <w:spacing w:after="0" w:line="240" w:lineRule="auto"/>
        <w:jc w:val="both"/>
        <w:rPr>
          <w:rFonts w:ascii="Book Antiqua" w:hAnsi="Book Antiqua" w:cs="Times New Roman"/>
          <w:sz w:val="24"/>
          <w:szCs w:val="24"/>
        </w:rPr>
      </w:pPr>
    </w:p>
    <w:tbl>
      <w:tblPr>
        <w:tblW w:w="8360" w:type="dxa"/>
        <w:tblInd w:w="93" w:type="dxa"/>
        <w:tblLook w:val="04A0" w:firstRow="1" w:lastRow="0" w:firstColumn="1" w:lastColumn="0" w:noHBand="0" w:noVBand="1"/>
      </w:tblPr>
      <w:tblGrid>
        <w:gridCol w:w="2920"/>
        <w:gridCol w:w="1043"/>
        <w:gridCol w:w="1276"/>
        <w:gridCol w:w="1340"/>
        <w:gridCol w:w="1276"/>
        <w:gridCol w:w="1340"/>
      </w:tblGrid>
      <w:tr w:rsidR="009C4FB8" w:rsidRPr="009E31C8" w14:paraId="4F089F75" w14:textId="77777777" w:rsidTr="00633699">
        <w:trPr>
          <w:trHeight w:val="288"/>
        </w:trPr>
        <w:tc>
          <w:tcPr>
            <w:tcW w:w="8360" w:type="dxa"/>
            <w:gridSpan w:val="6"/>
            <w:tcBorders>
              <w:top w:val="nil"/>
              <w:left w:val="nil"/>
              <w:bottom w:val="nil"/>
              <w:right w:val="nil"/>
            </w:tcBorders>
            <w:shd w:val="clear" w:color="auto" w:fill="auto"/>
            <w:noWrap/>
            <w:vAlign w:val="center"/>
            <w:hideMark/>
          </w:tcPr>
          <w:p w14:paraId="615683BC"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Tabel 3. Hasil Angket Kemandirian Belajar Siklus II</w:t>
            </w:r>
          </w:p>
        </w:tc>
      </w:tr>
      <w:tr w:rsidR="009C4FB8" w:rsidRPr="009E31C8" w14:paraId="4188CEE5" w14:textId="77777777" w:rsidTr="00633699">
        <w:trPr>
          <w:trHeight w:val="288"/>
        </w:trPr>
        <w:tc>
          <w:tcPr>
            <w:tcW w:w="3009" w:type="dxa"/>
            <w:tcBorders>
              <w:top w:val="nil"/>
              <w:left w:val="nil"/>
              <w:bottom w:val="nil"/>
              <w:right w:val="nil"/>
            </w:tcBorders>
            <w:shd w:val="clear" w:color="auto" w:fill="auto"/>
            <w:noWrap/>
            <w:vAlign w:val="bottom"/>
            <w:hideMark/>
          </w:tcPr>
          <w:p w14:paraId="18DA3561"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nil"/>
              <w:right w:val="nil"/>
            </w:tcBorders>
            <w:shd w:val="clear" w:color="auto" w:fill="auto"/>
            <w:noWrap/>
            <w:vAlign w:val="bottom"/>
            <w:hideMark/>
          </w:tcPr>
          <w:p w14:paraId="063E96F8"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070" w:type="dxa"/>
            <w:tcBorders>
              <w:top w:val="nil"/>
              <w:left w:val="nil"/>
              <w:bottom w:val="nil"/>
              <w:right w:val="nil"/>
            </w:tcBorders>
            <w:shd w:val="clear" w:color="auto" w:fill="auto"/>
            <w:noWrap/>
            <w:vAlign w:val="bottom"/>
            <w:hideMark/>
          </w:tcPr>
          <w:p w14:paraId="2A325B92"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05" w:type="dxa"/>
            <w:tcBorders>
              <w:top w:val="nil"/>
              <w:left w:val="nil"/>
              <w:bottom w:val="nil"/>
              <w:right w:val="nil"/>
            </w:tcBorders>
            <w:shd w:val="clear" w:color="auto" w:fill="auto"/>
            <w:noWrap/>
            <w:vAlign w:val="bottom"/>
            <w:hideMark/>
          </w:tcPr>
          <w:p w14:paraId="68EFC1B5"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070" w:type="dxa"/>
            <w:tcBorders>
              <w:top w:val="nil"/>
              <w:left w:val="nil"/>
              <w:bottom w:val="nil"/>
              <w:right w:val="nil"/>
            </w:tcBorders>
            <w:shd w:val="clear" w:color="auto" w:fill="auto"/>
            <w:noWrap/>
            <w:vAlign w:val="bottom"/>
            <w:hideMark/>
          </w:tcPr>
          <w:p w14:paraId="50E73C82"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1205" w:type="dxa"/>
            <w:tcBorders>
              <w:top w:val="nil"/>
              <w:left w:val="nil"/>
              <w:bottom w:val="nil"/>
              <w:right w:val="nil"/>
            </w:tcBorders>
            <w:shd w:val="clear" w:color="auto" w:fill="auto"/>
            <w:noWrap/>
            <w:vAlign w:val="bottom"/>
            <w:hideMark/>
          </w:tcPr>
          <w:p w14:paraId="5209157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r>
      <w:tr w:rsidR="009C4FB8" w:rsidRPr="009E31C8" w14:paraId="4DD9BAF7" w14:textId="77777777" w:rsidTr="00633699">
        <w:trPr>
          <w:trHeight w:val="288"/>
        </w:trPr>
        <w:tc>
          <w:tcPr>
            <w:tcW w:w="30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75F32B"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Aspek yang diamati</w:t>
            </w:r>
          </w:p>
        </w:tc>
        <w:tc>
          <w:tcPr>
            <w:tcW w:w="8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FE9981"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Kriteria</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53BE63"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Pertemuan 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BB8B3E" w14:textId="77777777" w:rsidR="009C4FB8" w:rsidRPr="009E31C8" w:rsidRDefault="009C4FB8" w:rsidP="009C4FB8">
            <w:pPr>
              <w:spacing w:after="0" w:line="240" w:lineRule="auto"/>
              <w:jc w:val="center"/>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Pertemuan 2</w:t>
            </w:r>
          </w:p>
        </w:tc>
      </w:tr>
      <w:tr w:rsidR="009C4FB8" w:rsidRPr="009E31C8" w14:paraId="4C278E1F" w14:textId="77777777" w:rsidTr="00633699">
        <w:trPr>
          <w:trHeight w:val="288"/>
        </w:trPr>
        <w:tc>
          <w:tcPr>
            <w:tcW w:w="3009" w:type="dxa"/>
            <w:vMerge/>
            <w:tcBorders>
              <w:top w:val="single" w:sz="4" w:space="0" w:color="auto"/>
              <w:left w:val="single" w:sz="4" w:space="0" w:color="auto"/>
              <w:bottom w:val="single" w:sz="4" w:space="0" w:color="000000"/>
              <w:right w:val="single" w:sz="4" w:space="0" w:color="auto"/>
            </w:tcBorders>
            <w:vAlign w:val="center"/>
            <w:hideMark/>
          </w:tcPr>
          <w:p w14:paraId="34E66FDF"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p>
        </w:tc>
        <w:tc>
          <w:tcPr>
            <w:tcW w:w="801" w:type="dxa"/>
            <w:vMerge/>
            <w:tcBorders>
              <w:top w:val="single" w:sz="4" w:space="0" w:color="auto"/>
              <w:left w:val="single" w:sz="4" w:space="0" w:color="auto"/>
              <w:bottom w:val="single" w:sz="4" w:space="0" w:color="000000"/>
              <w:right w:val="single" w:sz="4" w:space="0" w:color="auto"/>
            </w:tcBorders>
            <w:vAlign w:val="center"/>
            <w:hideMark/>
          </w:tcPr>
          <w:p w14:paraId="075E8533"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p>
        </w:tc>
        <w:tc>
          <w:tcPr>
            <w:tcW w:w="1070" w:type="dxa"/>
            <w:tcBorders>
              <w:top w:val="nil"/>
              <w:left w:val="nil"/>
              <w:bottom w:val="single" w:sz="4" w:space="0" w:color="auto"/>
              <w:right w:val="single" w:sz="4" w:space="0" w:color="auto"/>
            </w:tcBorders>
            <w:shd w:val="clear" w:color="auto" w:fill="auto"/>
            <w:noWrap/>
            <w:vAlign w:val="bottom"/>
            <w:hideMark/>
          </w:tcPr>
          <w:p w14:paraId="50289812"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Frekuensi</w:t>
            </w:r>
          </w:p>
        </w:tc>
        <w:tc>
          <w:tcPr>
            <w:tcW w:w="1205" w:type="dxa"/>
            <w:tcBorders>
              <w:top w:val="nil"/>
              <w:left w:val="nil"/>
              <w:bottom w:val="single" w:sz="4" w:space="0" w:color="auto"/>
              <w:right w:val="single" w:sz="4" w:space="0" w:color="auto"/>
            </w:tcBorders>
            <w:shd w:val="clear" w:color="auto" w:fill="auto"/>
            <w:noWrap/>
            <w:vAlign w:val="bottom"/>
            <w:hideMark/>
          </w:tcPr>
          <w:p w14:paraId="405EBA43"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Persentase</w:t>
            </w:r>
          </w:p>
        </w:tc>
        <w:tc>
          <w:tcPr>
            <w:tcW w:w="1070" w:type="dxa"/>
            <w:tcBorders>
              <w:top w:val="nil"/>
              <w:left w:val="nil"/>
              <w:bottom w:val="single" w:sz="4" w:space="0" w:color="auto"/>
              <w:right w:val="single" w:sz="4" w:space="0" w:color="auto"/>
            </w:tcBorders>
            <w:shd w:val="clear" w:color="auto" w:fill="auto"/>
            <w:noWrap/>
            <w:vAlign w:val="bottom"/>
            <w:hideMark/>
          </w:tcPr>
          <w:p w14:paraId="0D1C805F"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Frekuensi</w:t>
            </w:r>
          </w:p>
        </w:tc>
        <w:tc>
          <w:tcPr>
            <w:tcW w:w="1205" w:type="dxa"/>
            <w:tcBorders>
              <w:top w:val="nil"/>
              <w:left w:val="nil"/>
              <w:bottom w:val="single" w:sz="4" w:space="0" w:color="auto"/>
              <w:right w:val="single" w:sz="4" w:space="0" w:color="auto"/>
            </w:tcBorders>
            <w:shd w:val="clear" w:color="auto" w:fill="auto"/>
            <w:noWrap/>
            <w:vAlign w:val="bottom"/>
            <w:hideMark/>
          </w:tcPr>
          <w:p w14:paraId="197582CC" w14:textId="77777777" w:rsidR="009C4FB8" w:rsidRPr="009E31C8" w:rsidRDefault="009C4FB8" w:rsidP="009C4FB8">
            <w:pPr>
              <w:spacing w:after="0" w:line="240" w:lineRule="auto"/>
              <w:rPr>
                <w:rFonts w:ascii="Book Antiqua" w:eastAsia="Times New Roman" w:hAnsi="Book Antiqua" w:cs="Times New Roman"/>
                <w:b/>
                <w:bCs/>
                <w:color w:val="000000"/>
                <w:sz w:val="24"/>
                <w:szCs w:val="24"/>
              </w:rPr>
            </w:pPr>
            <w:r w:rsidRPr="009E31C8">
              <w:rPr>
                <w:rFonts w:ascii="Book Antiqua" w:eastAsia="Times New Roman" w:hAnsi="Book Antiqua" w:cs="Times New Roman"/>
                <w:b/>
                <w:bCs/>
                <w:color w:val="000000"/>
                <w:sz w:val="24"/>
                <w:szCs w:val="24"/>
              </w:rPr>
              <w:t>Persentase</w:t>
            </w:r>
          </w:p>
        </w:tc>
      </w:tr>
      <w:tr w:rsidR="009C4FB8" w:rsidRPr="009E31C8" w14:paraId="03069A34" w14:textId="77777777" w:rsidTr="00633699">
        <w:trPr>
          <w:trHeight w:val="288"/>
        </w:trPr>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4841614"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Tidak tergantung terhadap orang lain</w:t>
            </w:r>
          </w:p>
        </w:tc>
        <w:tc>
          <w:tcPr>
            <w:tcW w:w="801" w:type="dxa"/>
            <w:tcBorders>
              <w:top w:val="nil"/>
              <w:left w:val="nil"/>
              <w:bottom w:val="single" w:sz="4" w:space="0" w:color="auto"/>
              <w:right w:val="single" w:sz="4" w:space="0" w:color="auto"/>
            </w:tcBorders>
            <w:shd w:val="clear" w:color="auto" w:fill="auto"/>
            <w:noWrap/>
            <w:vAlign w:val="bottom"/>
            <w:hideMark/>
          </w:tcPr>
          <w:p w14:paraId="7A4FB66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070" w:type="dxa"/>
            <w:tcBorders>
              <w:top w:val="nil"/>
              <w:left w:val="nil"/>
              <w:bottom w:val="single" w:sz="4" w:space="0" w:color="auto"/>
              <w:right w:val="single" w:sz="4" w:space="0" w:color="auto"/>
            </w:tcBorders>
            <w:shd w:val="clear" w:color="auto" w:fill="auto"/>
            <w:noWrap/>
            <w:vAlign w:val="bottom"/>
            <w:hideMark/>
          </w:tcPr>
          <w:p w14:paraId="5F16B0D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10</w:t>
            </w:r>
          </w:p>
        </w:tc>
        <w:tc>
          <w:tcPr>
            <w:tcW w:w="1205" w:type="dxa"/>
            <w:tcBorders>
              <w:top w:val="nil"/>
              <w:left w:val="nil"/>
              <w:bottom w:val="single" w:sz="4" w:space="0" w:color="auto"/>
              <w:right w:val="single" w:sz="4" w:space="0" w:color="auto"/>
            </w:tcBorders>
            <w:shd w:val="clear" w:color="auto" w:fill="auto"/>
            <w:noWrap/>
            <w:vAlign w:val="bottom"/>
            <w:hideMark/>
          </w:tcPr>
          <w:p w14:paraId="048C07E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63%</w:t>
            </w:r>
          </w:p>
        </w:tc>
        <w:tc>
          <w:tcPr>
            <w:tcW w:w="1070" w:type="dxa"/>
            <w:tcBorders>
              <w:top w:val="nil"/>
              <w:left w:val="nil"/>
              <w:bottom w:val="single" w:sz="4" w:space="0" w:color="auto"/>
              <w:right w:val="single" w:sz="4" w:space="0" w:color="auto"/>
            </w:tcBorders>
            <w:shd w:val="clear" w:color="auto" w:fill="auto"/>
            <w:noWrap/>
            <w:vAlign w:val="bottom"/>
            <w:hideMark/>
          </w:tcPr>
          <w:p w14:paraId="0B17AE7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12</w:t>
            </w:r>
          </w:p>
        </w:tc>
        <w:tc>
          <w:tcPr>
            <w:tcW w:w="1205" w:type="dxa"/>
            <w:tcBorders>
              <w:top w:val="nil"/>
              <w:left w:val="nil"/>
              <w:bottom w:val="single" w:sz="4" w:space="0" w:color="auto"/>
              <w:right w:val="single" w:sz="4" w:space="0" w:color="auto"/>
            </w:tcBorders>
            <w:shd w:val="clear" w:color="auto" w:fill="auto"/>
            <w:noWrap/>
            <w:vAlign w:val="bottom"/>
            <w:hideMark/>
          </w:tcPr>
          <w:p w14:paraId="268CCFA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75%</w:t>
            </w:r>
          </w:p>
        </w:tc>
      </w:tr>
      <w:tr w:rsidR="009C4FB8" w:rsidRPr="009E31C8" w14:paraId="1A4F5098" w14:textId="77777777" w:rsidTr="00633699">
        <w:trPr>
          <w:trHeight w:val="288"/>
        </w:trPr>
        <w:tc>
          <w:tcPr>
            <w:tcW w:w="3009" w:type="dxa"/>
            <w:vMerge/>
            <w:tcBorders>
              <w:top w:val="nil"/>
              <w:left w:val="single" w:sz="4" w:space="0" w:color="auto"/>
              <w:bottom w:val="single" w:sz="4" w:space="0" w:color="auto"/>
              <w:right w:val="single" w:sz="4" w:space="0" w:color="auto"/>
            </w:tcBorders>
            <w:vAlign w:val="center"/>
            <w:hideMark/>
          </w:tcPr>
          <w:p w14:paraId="2F566547"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0782AF7"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070" w:type="dxa"/>
            <w:tcBorders>
              <w:top w:val="nil"/>
              <w:left w:val="nil"/>
              <w:bottom w:val="single" w:sz="4" w:space="0" w:color="auto"/>
              <w:right w:val="single" w:sz="4" w:space="0" w:color="auto"/>
            </w:tcBorders>
            <w:shd w:val="clear" w:color="auto" w:fill="auto"/>
            <w:noWrap/>
            <w:vAlign w:val="bottom"/>
            <w:hideMark/>
          </w:tcPr>
          <w:p w14:paraId="3D150BD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6B74F7B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0150574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0230844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r>
      <w:tr w:rsidR="009C4FB8" w:rsidRPr="009E31C8" w14:paraId="7FC4D917" w14:textId="77777777" w:rsidTr="00633699">
        <w:trPr>
          <w:trHeight w:val="288"/>
        </w:trPr>
        <w:tc>
          <w:tcPr>
            <w:tcW w:w="3009" w:type="dxa"/>
            <w:vMerge/>
            <w:tcBorders>
              <w:top w:val="nil"/>
              <w:left w:val="single" w:sz="4" w:space="0" w:color="auto"/>
              <w:bottom w:val="single" w:sz="4" w:space="0" w:color="auto"/>
              <w:right w:val="single" w:sz="4" w:space="0" w:color="auto"/>
            </w:tcBorders>
            <w:vAlign w:val="center"/>
            <w:hideMark/>
          </w:tcPr>
          <w:p w14:paraId="6FD38A0D"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1641A6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070" w:type="dxa"/>
            <w:tcBorders>
              <w:top w:val="nil"/>
              <w:left w:val="nil"/>
              <w:bottom w:val="single" w:sz="4" w:space="0" w:color="auto"/>
              <w:right w:val="single" w:sz="4" w:space="0" w:color="auto"/>
            </w:tcBorders>
            <w:shd w:val="clear" w:color="auto" w:fill="auto"/>
            <w:noWrap/>
            <w:vAlign w:val="bottom"/>
            <w:hideMark/>
          </w:tcPr>
          <w:p w14:paraId="1856E06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57EAAAB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60A471F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vAlign w:val="bottom"/>
            <w:hideMark/>
          </w:tcPr>
          <w:p w14:paraId="1FB50D1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r>
      <w:tr w:rsidR="009C4FB8" w:rsidRPr="009E31C8" w14:paraId="2F95D0DC" w14:textId="77777777" w:rsidTr="00633699">
        <w:trPr>
          <w:trHeight w:val="288"/>
        </w:trPr>
        <w:tc>
          <w:tcPr>
            <w:tcW w:w="30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9331A"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Memiliki rasa tanggung jawab</w:t>
            </w:r>
          </w:p>
        </w:tc>
        <w:tc>
          <w:tcPr>
            <w:tcW w:w="801" w:type="dxa"/>
            <w:tcBorders>
              <w:top w:val="nil"/>
              <w:left w:val="nil"/>
              <w:bottom w:val="single" w:sz="4" w:space="0" w:color="auto"/>
              <w:right w:val="single" w:sz="4" w:space="0" w:color="auto"/>
            </w:tcBorders>
            <w:shd w:val="clear" w:color="auto" w:fill="auto"/>
            <w:noWrap/>
            <w:vAlign w:val="bottom"/>
            <w:hideMark/>
          </w:tcPr>
          <w:p w14:paraId="6ABA4E1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070" w:type="dxa"/>
            <w:tcBorders>
              <w:top w:val="nil"/>
              <w:left w:val="nil"/>
              <w:bottom w:val="single" w:sz="4" w:space="0" w:color="auto"/>
              <w:right w:val="single" w:sz="4" w:space="0" w:color="auto"/>
            </w:tcBorders>
            <w:shd w:val="clear" w:color="auto" w:fill="auto"/>
            <w:noWrap/>
            <w:vAlign w:val="bottom"/>
            <w:hideMark/>
          </w:tcPr>
          <w:p w14:paraId="085222B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w:t>
            </w:r>
          </w:p>
        </w:tc>
        <w:tc>
          <w:tcPr>
            <w:tcW w:w="1205" w:type="dxa"/>
            <w:tcBorders>
              <w:top w:val="nil"/>
              <w:left w:val="nil"/>
              <w:bottom w:val="single" w:sz="4" w:space="0" w:color="auto"/>
              <w:right w:val="single" w:sz="4" w:space="0" w:color="auto"/>
            </w:tcBorders>
            <w:shd w:val="clear" w:color="auto" w:fill="auto"/>
            <w:noWrap/>
            <w:vAlign w:val="bottom"/>
            <w:hideMark/>
          </w:tcPr>
          <w:p w14:paraId="520BA5D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50%</w:t>
            </w:r>
          </w:p>
        </w:tc>
        <w:tc>
          <w:tcPr>
            <w:tcW w:w="1070" w:type="dxa"/>
            <w:tcBorders>
              <w:top w:val="nil"/>
              <w:left w:val="nil"/>
              <w:bottom w:val="single" w:sz="4" w:space="0" w:color="auto"/>
              <w:right w:val="single" w:sz="4" w:space="0" w:color="auto"/>
            </w:tcBorders>
            <w:shd w:val="clear" w:color="auto" w:fill="auto"/>
            <w:noWrap/>
            <w:vAlign w:val="bottom"/>
            <w:hideMark/>
          </w:tcPr>
          <w:p w14:paraId="23E5381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c>
          <w:tcPr>
            <w:tcW w:w="1205" w:type="dxa"/>
            <w:tcBorders>
              <w:top w:val="nil"/>
              <w:left w:val="nil"/>
              <w:bottom w:val="single" w:sz="4" w:space="0" w:color="auto"/>
              <w:right w:val="single" w:sz="4" w:space="0" w:color="auto"/>
            </w:tcBorders>
            <w:shd w:val="clear" w:color="auto" w:fill="auto"/>
            <w:noWrap/>
            <w:vAlign w:val="bottom"/>
            <w:hideMark/>
          </w:tcPr>
          <w:p w14:paraId="2BA68DA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81%</w:t>
            </w:r>
          </w:p>
        </w:tc>
      </w:tr>
      <w:tr w:rsidR="009C4FB8" w:rsidRPr="009E31C8" w14:paraId="553259D9"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217A4571"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6AC6B865"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070" w:type="dxa"/>
            <w:tcBorders>
              <w:top w:val="nil"/>
              <w:left w:val="nil"/>
              <w:bottom w:val="single" w:sz="4" w:space="0" w:color="auto"/>
              <w:right w:val="single" w:sz="4" w:space="0" w:color="auto"/>
            </w:tcBorders>
            <w:shd w:val="clear" w:color="auto" w:fill="auto"/>
            <w:noWrap/>
            <w:vAlign w:val="bottom"/>
            <w:hideMark/>
          </w:tcPr>
          <w:p w14:paraId="649CEB4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72FC0FD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4AF8724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vAlign w:val="bottom"/>
            <w:hideMark/>
          </w:tcPr>
          <w:p w14:paraId="384549F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r>
      <w:tr w:rsidR="009C4FB8" w:rsidRPr="009E31C8" w14:paraId="763CD80E"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07ADB59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E1D5BCC"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070" w:type="dxa"/>
            <w:tcBorders>
              <w:top w:val="nil"/>
              <w:left w:val="nil"/>
              <w:bottom w:val="single" w:sz="4" w:space="0" w:color="auto"/>
              <w:right w:val="single" w:sz="4" w:space="0" w:color="auto"/>
            </w:tcBorders>
            <w:shd w:val="clear" w:color="auto" w:fill="auto"/>
            <w:noWrap/>
            <w:vAlign w:val="bottom"/>
            <w:hideMark/>
          </w:tcPr>
          <w:p w14:paraId="37575C1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205" w:type="dxa"/>
            <w:tcBorders>
              <w:top w:val="nil"/>
              <w:left w:val="nil"/>
              <w:bottom w:val="single" w:sz="4" w:space="0" w:color="auto"/>
              <w:right w:val="single" w:sz="4" w:space="0" w:color="auto"/>
            </w:tcBorders>
            <w:shd w:val="clear" w:color="auto" w:fill="auto"/>
            <w:noWrap/>
            <w:vAlign w:val="bottom"/>
            <w:hideMark/>
          </w:tcPr>
          <w:p w14:paraId="2D74433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c>
          <w:tcPr>
            <w:tcW w:w="1070" w:type="dxa"/>
            <w:tcBorders>
              <w:top w:val="nil"/>
              <w:left w:val="nil"/>
              <w:bottom w:val="single" w:sz="4" w:space="0" w:color="auto"/>
              <w:right w:val="single" w:sz="4" w:space="0" w:color="auto"/>
            </w:tcBorders>
            <w:shd w:val="clear" w:color="auto" w:fill="auto"/>
            <w:noWrap/>
            <w:vAlign w:val="bottom"/>
            <w:hideMark/>
          </w:tcPr>
          <w:p w14:paraId="604411B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vAlign w:val="bottom"/>
            <w:hideMark/>
          </w:tcPr>
          <w:p w14:paraId="2E6866C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r>
      <w:tr w:rsidR="009C4FB8" w:rsidRPr="009E31C8" w14:paraId="5F038276" w14:textId="77777777" w:rsidTr="00633699">
        <w:trPr>
          <w:trHeight w:val="288"/>
        </w:trPr>
        <w:tc>
          <w:tcPr>
            <w:tcW w:w="30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98E85"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Memiliki inisiatif sendiri</w:t>
            </w:r>
          </w:p>
        </w:tc>
        <w:tc>
          <w:tcPr>
            <w:tcW w:w="801" w:type="dxa"/>
            <w:tcBorders>
              <w:top w:val="nil"/>
              <w:left w:val="nil"/>
              <w:bottom w:val="single" w:sz="4" w:space="0" w:color="auto"/>
              <w:right w:val="single" w:sz="4" w:space="0" w:color="auto"/>
            </w:tcBorders>
            <w:shd w:val="clear" w:color="auto" w:fill="auto"/>
            <w:noWrap/>
            <w:vAlign w:val="bottom"/>
            <w:hideMark/>
          </w:tcPr>
          <w:p w14:paraId="161D3A7E"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070" w:type="dxa"/>
            <w:tcBorders>
              <w:top w:val="nil"/>
              <w:left w:val="nil"/>
              <w:bottom w:val="single" w:sz="4" w:space="0" w:color="auto"/>
              <w:right w:val="single" w:sz="4" w:space="0" w:color="auto"/>
            </w:tcBorders>
            <w:shd w:val="clear" w:color="auto" w:fill="auto"/>
            <w:noWrap/>
            <w:vAlign w:val="bottom"/>
            <w:hideMark/>
          </w:tcPr>
          <w:p w14:paraId="7A59B3C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w:t>
            </w:r>
          </w:p>
        </w:tc>
        <w:tc>
          <w:tcPr>
            <w:tcW w:w="1205" w:type="dxa"/>
            <w:tcBorders>
              <w:top w:val="nil"/>
              <w:left w:val="nil"/>
              <w:bottom w:val="single" w:sz="4" w:space="0" w:color="auto"/>
              <w:right w:val="single" w:sz="4" w:space="0" w:color="auto"/>
            </w:tcBorders>
            <w:shd w:val="clear" w:color="auto" w:fill="auto"/>
            <w:noWrap/>
            <w:vAlign w:val="bottom"/>
            <w:hideMark/>
          </w:tcPr>
          <w:p w14:paraId="5E521E53"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50%</w:t>
            </w:r>
          </w:p>
        </w:tc>
        <w:tc>
          <w:tcPr>
            <w:tcW w:w="1070" w:type="dxa"/>
            <w:tcBorders>
              <w:top w:val="nil"/>
              <w:left w:val="nil"/>
              <w:bottom w:val="single" w:sz="4" w:space="0" w:color="auto"/>
              <w:right w:val="single" w:sz="4" w:space="0" w:color="auto"/>
            </w:tcBorders>
            <w:shd w:val="clear" w:color="auto" w:fill="auto"/>
            <w:noWrap/>
            <w:vAlign w:val="bottom"/>
            <w:hideMark/>
          </w:tcPr>
          <w:p w14:paraId="0F6231F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12</w:t>
            </w:r>
          </w:p>
        </w:tc>
        <w:tc>
          <w:tcPr>
            <w:tcW w:w="1205" w:type="dxa"/>
            <w:tcBorders>
              <w:top w:val="nil"/>
              <w:left w:val="nil"/>
              <w:bottom w:val="single" w:sz="4" w:space="0" w:color="auto"/>
              <w:right w:val="single" w:sz="4" w:space="0" w:color="auto"/>
            </w:tcBorders>
            <w:shd w:val="clear" w:color="auto" w:fill="auto"/>
            <w:noWrap/>
            <w:vAlign w:val="bottom"/>
            <w:hideMark/>
          </w:tcPr>
          <w:p w14:paraId="4522B195"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75%</w:t>
            </w:r>
          </w:p>
        </w:tc>
      </w:tr>
      <w:tr w:rsidR="009C4FB8" w:rsidRPr="009E31C8" w14:paraId="3E4B580F"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24B0C0D6"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BE28EA9"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070" w:type="dxa"/>
            <w:tcBorders>
              <w:top w:val="nil"/>
              <w:left w:val="nil"/>
              <w:bottom w:val="single" w:sz="4" w:space="0" w:color="auto"/>
              <w:right w:val="single" w:sz="4" w:space="0" w:color="auto"/>
            </w:tcBorders>
            <w:shd w:val="clear" w:color="auto" w:fill="auto"/>
            <w:noWrap/>
            <w:vAlign w:val="bottom"/>
            <w:hideMark/>
          </w:tcPr>
          <w:p w14:paraId="2D87B6B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w:t>
            </w:r>
          </w:p>
        </w:tc>
        <w:tc>
          <w:tcPr>
            <w:tcW w:w="1205" w:type="dxa"/>
            <w:tcBorders>
              <w:top w:val="nil"/>
              <w:left w:val="nil"/>
              <w:bottom w:val="single" w:sz="4" w:space="0" w:color="auto"/>
              <w:right w:val="single" w:sz="4" w:space="0" w:color="auto"/>
            </w:tcBorders>
            <w:shd w:val="clear" w:color="auto" w:fill="auto"/>
            <w:noWrap/>
            <w:vAlign w:val="bottom"/>
            <w:hideMark/>
          </w:tcPr>
          <w:p w14:paraId="4A799C1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31%</w:t>
            </w:r>
          </w:p>
        </w:tc>
        <w:tc>
          <w:tcPr>
            <w:tcW w:w="1070" w:type="dxa"/>
            <w:tcBorders>
              <w:top w:val="nil"/>
              <w:left w:val="nil"/>
              <w:bottom w:val="single" w:sz="4" w:space="0" w:color="auto"/>
              <w:right w:val="single" w:sz="4" w:space="0" w:color="auto"/>
            </w:tcBorders>
            <w:shd w:val="clear" w:color="auto" w:fill="auto"/>
            <w:noWrap/>
            <w:vAlign w:val="bottom"/>
            <w:hideMark/>
          </w:tcPr>
          <w:p w14:paraId="36650F3E"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vAlign w:val="bottom"/>
            <w:hideMark/>
          </w:tcPr>
          <w:p w14:paraId="5E0699E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r>
      <w:tr w:rsidR="009C4FB8" w:rsidRPr="009E31C8" w14:paraId="4BD3A1C7"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6B7E1E2C"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60587F4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070" w:type="dxa"/>
            <w:tcBorders>
              <w:top w:val="nil"/>
              <w:left w:val="nil"/>
              <w:bottom w:val="single" w:sz="4" w:space="0" w:color="auto"/>
              <w:right w:val="single" w:sz="4" w:space="0" w:color="auto"/>
            </w:tcBorders>
            <w:shd w:val="clear" w:color="auto" w:fill="auto"/>
            <w:noWrap/>
            <w:vAlign w:val="bottom"/>
            <w:hideMark/>
          </w:tcPr>
          <w:p w14:paraId="3E18E75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5C6F04A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2A12B95D"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2B5DE2D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r>
      <w:tr w:rsidR="009C4FB8" w:rsidRPr="009E31C8" w14:paraId="19FDE00F" w14:textId="77777777" w:rsidTr="00633699">
        <w:trPr>
          <w:trHeight w:val="288"/>
        </w:trPr>
        <w:tc>
          <w:tcPr>
            <w:tcW w:w="30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22311"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Percaya diri</w:t>
            </w:r>
          </w:p>
        </w:tc>
        <w:tc>
          <w:tcPr>
            <w:tcW w:w="801" w:type="dxa"/>
            <w:tcBorders>
              <w:top w:val="nil"/>
              <w:left w:val="nil"/>
              <w:bottom w:val="single" w:sz="4" w:space="0" w:color="auto"/>
              <w:right w:val="single" w:sz="4" w:space="0" w:color="auto"/>
            </w:tcBorders>
            <w:shd w:val="clear" w:color="auto" w:fill="auto"/>
            <w:noWrap/>
            <w:vAlign w:val="bottom"/>
            <w:hideMark/>
          </w:tcPr>
          <w:p w14:paraId="3437F980"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070" w:type="dxa"/>
            <w:tcBorders>
              <w:top w:val="nil"/>
              <w:left w:val="nil"/>
              <w:bottom w:val="single" w:sz="4" w:space="0" w:color="auto"/>
              <w:right w:val="single" w:sz="4" w:space="0" w:color="auto"/>
            </w:tcBorders>
            <w:shd w:val="clear" w:color="auto" w:fill="auto"/>
            <w:noWrap/>
            <w:vAlign w:val="bottom"/>
            <w:hideMark/>
          </w:tcPr>
          <w:p w14:paraId="626B716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11</w:t>
            </w:r>
          </w:p>
        </w:tc>
        <w:tc>
          <w:tcPr>
            <w:tcW w:w="1205" w:type="dxa"/>
            <w:tcBorders>
              <w:top w:val="nil"/>
              <w:left w:val="nil"/>
              <w:bottom w:val="single" w:sz="4" w:space="0" w:color="auto"/>
              <w:right w:val="single" w:sz="4" w:space="0" w:color="auto"/>
            </w:tcBorders>
            <w:shd w:val="clear" w:color="auto" w:fill="auto"/>
            <w:noWrap/>
            <w:vAlign w:val="bottom"/>
            <w:hideMark/>
          </w:tcPr>
          <w:p w14:paraId="4EEB38D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69%</w:t>
            </w:r>
          </w:p>
        </w:tc>
        <w:tc>
          <w:tcPr>
            <w:tcW w:w="1070" w:type="dxa"/>
            <w:tcBorders>
              <w:top w:val="nil"/>
              <w:left w:val="nil"/>
              <w:bottom w:val="single" w:sz="4" w:space="0" w:color="auto"/>
              <w:right w:val="single" w:sz="4" w:space="0" w:color="auto"/>
            </w:tcBorders>
            <w:shd w:val="clear" w:color="auto" w:fill="auto"/>
            <w:noWrap/>
            <w:vAlign w:val="bottom"/>
            <w:hideMark/>
          </w:tcPr>
          <w:p w14:paraId="30F06C91"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14</w:t>
            </w:r>
          </w:p>
        </w:tc>
        <w:tc>
          <w:tcPr>
            <w:tcW w:w="1205" w:type="dxa"/>
            <w:tcBorders>
              <w:top w:val="nil"/>
              <w:left w:val="nil"/>
              <w:bottom w:val="single" w:sz="4" w:space="0" w:color="auto"/>
              <w:right w:val="single" w:sz="4" w:space="0" w:color="auto"/>
            </w:tcBorders>
            <w:shd w:val="clear" w:color="auto" w:fill="auto"/>
            <w:noWrap/>
            <w:vAlign w:val="bottom"/>
            <w:hideMark/>
          </w:tcPr>
          <w:p w14:paraId="1281D61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88%</w:t>
            </w:r>
          </w:p>
        </w:tc>
      </w:tr>
      <w:tr w:rsidR="009C4FB8" w:rsidRPr="009E31C8" w14:paraId="1E5F945A"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3B89546D"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1E789D2F"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070" w:type="dxa"/>
            <w:tcBorders>
              <w:top w:val="nil"/>
              <w:left w:val="nil"/>
              <w:bottom w:val="single" w:sz="4" w:space="0" w:color="auto"/>
              <w:right w:val="single" w:sz="4" w:space="0" w:color="auto"/>
            </w:tcBorders>
            <w:shd w:val="clear" w:color="auto" w:fill="auto"/>
            <w:noWrap/>
            <w:vAlign w:val="bottom"/>
            <w:hideMark/>
          </w:tcPr>
          <w:p w14:paraId="1432E7C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7FF24648"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0C7F309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vAlign w:val="bottom"/>
            <w:hideMark/>
          </w:tcPr>
          <w:p w14:paraId="0677009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r>
      <w:tr w:rsidR="009C4FB8" w:rsidRPr="009E31C8" w14:paraId="05B94DF5"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53CB0A3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F5327A3"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070" w:type="dxa"/>
            <w:tcBorders>
              <w:top w:val="nil"/>
              <w:left w:val="nil"/>
              <w:bottom w:val="single" w:sz="4" w:space="0" w:color="auto"/>
              <w:right w:val="single" w:sz="4" w:space="0" w:color="auto"/>
            </w:tcBorders>
            <w:shd w:val="clear" w:color="auto" w:fill="auto"/>
            <w:noWrap/>
            <w:vAlign w:val="bottom"/>
            <w:hideMark/>
          </w:tcPr>
          <w:p w14:paraId="24245B47"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vAlign w:val="bottom"/>
            <w:hideMark/>
          </w:tcPr>
          <w:p w14:paraId="21CE7C13"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c>
          <w:tcPr>
            <w:tcW w:w="1070" w:type="dxa"/>
            <w:tcBorders>
              <w:top w:val="nil"/>
              <w:left w:val="nil"/>
              <w:bottom w:val="single" w:sz="4" w:space="0" w:color="auto"/>
              <w:right w:val="single" w:sz="4" w:space="0" w:color="auto"/>
            </w:tcBorders>
            <w:shd w:val="clear" w:color="auto" w:fill="auto"/>
            <w:noWrap/>
            <w:vAlign w:val="bottom"/>
            <w:hideMark/>
          </w:tcPr>
          <w:p w14:paraId="097AB11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vAlign w:val="bottom"/>
            <w:hideMark/>
          </w:tcPr>
          <w:p w14:paraId="42E9283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6%</w:t>
            </w:r>
          </w:p>
        </w:tc>
      </w:tr>
      <w:tr w:rsidR="009C4FB8" w:rsidRPr="009E31C8" w14:paraId="40B4E900" w14:textId="77777777" w:rsidTr="00633699">
        <w:trPr>
          <w:trHeight w:val="288"/>
        </w:trPr>
        <w:tc>
          <w:tcPr>
            <w:tcW w:w="30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06069" w14:textId="77777777" w:rsidR="009C4FB8" w:rsidRPr="009E31C8" w:rsidRDefault="009C4FB8" w:rsidP="009C4FB8">
            <w:pPr>
              <w:spacing w:after="0" w:line="240" w:lineRule="auto"/>
              <w:jc w:val="center"/>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Berperilaku disiplin</w:t>
            </w:r>
          </w:p>
        </w:tc>
        <w:tc>
          <w:tcPr>
            <w:tcW w:w="801" w:type="dxa"/>
            <w:tcBorders>
              <w:top w:val="nil"/>
              <w:left w:val="nil"/>
              <w:bottom w:val="single" w:sz="4" w:space="0" w:color="auto"/>
              <w:right w:val="single" w:sz="4" w:space="0" w:color="auto"/>
            </w:tcBorders>
            <w:shd w:val="clear" w:color="auto" w:fill="auto"/>
            <w:noWrap/>
            <w:vAlign w:val="bottom"/>
            <w:hideMark/>
          </w:tcPr>
          <w:p w14:paraId="10AF5CA9"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Baik</w:t>
            </w:r>
          </w:p>
        </w:tc>
        <w:tc>
          <w:tcPr>
            <w:tcW w:w="1070" w:type="dxa"/>
            <w:tcBorders>
              <w:top w:val="nil"/>
              <w:left w:val="nil"/>
              <w:bottom w:val="single" w:sz="4" w:space="0" w:color="auto"/>
              <w:right w:val="single" w:sz="4" w:space="0" w:color="auto"/>
            </w:tcBorders>
            <w:shd w:val="clear" w:color="auto" w:fill="auto"/>
            <w:noWrap/>
            <w:vAlign w:val="bottom"/>
            <w:hideMark/>
          </w:tcPr>
          <w:p w14:paraId="328281EF"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9</w:t>
            </w:r>
          </w:p>
        </w:tc>
        <w:tc>
          <w:tcPr>
            <w:tcW w:w="1205" w:type="dxa"/>
            <w:tcBorders>
              <w:top w:val="nil"/>
              <w:left w:val="nil"/>
              <w:bottom w:val="single" w:sz="4" w:space="0" w:color="auto"/>
              <w:right w:val="single" w:sz="4" w:space="0" w:color="auto"/>
            </w:tcBorders>
            <w:shd w:val="clear" w:color="auto" w:fill="auto"/>
            <w:noWrap/>
            <w:vAlign w:val="bottom"/>
            <w:hideMark/>
          </w:tcPr>
          <w:p w14:paraId="53BF6CB0"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56%</w:t>
            </w:r>
          </w:p>
        </w:tc>
        <w:tc>
          <w:tcPr>
            <w:tcW w:w="1070" w:type="dxa"/>
            <w:tcBorders>
              <w:top w:val="nil"/>
              <w:left w:val="nil"/>
              <w:bottom w:val="single" w:sz="4" w:space="0" w:color="auto"/>
              <w:right w:val="single" w:sz="4" w:space="0" w:color="auto"/>
            </w:tcBorders>
            <w:shd w:val="clear" w:color="auto" w:fill="auto"/>
            <w:noWrap/>
            <w:vAlign w:val="bottom"/>
            <w:hideMark/>
          </w:tcPr>
          <w:p w14:paraId="71B984FC"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12</w:t>
            </w:r>
          </w:p>
        </w:tc>
        <w:tc>
          <w:tcPr>
            <w:tcW w:w="1205" w:type="dxa"/>
            <w:tcBorders>
              <w:top w:val="nil"/>
              <w:left w:val="nil"/>
              <w:bottom w:val="single" w:sz="4" w:space="0" w:color="auto"/>
              <w:right w:val="single" w:sz="4" w:space="0" w:color="auto"/>
            </w:tcBorders>
            <w:shd w:val="clear" w:color="auto" w:fill="auto"/>
            <w:noWrap/>
            <w:vAlign w:val="bottom"/>
            <w:hideMark/>
          </w:tcPr>
          <w:p w14:paraId="752FAAB5"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75%</w:t>
            </w:r>
          </w:p>
        </w:tc>
      </w:tr>
      <w:tr w:rsidR="009C4FB8" w:rsidRPr="009E31C8" w14:paraId="3CD7906E"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775B7997"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0B5498D5"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Cukup</w:t>
            </w:r>
          </w:p>
        </w:tc>
        <w:tc>
          <w:tcPr>
            <w:tcW w:w="1070" w:type="dxa"/>
            <w:tcBorders>
              <w:top w:val="nil"/>
              <w:left w:val="nil"/>
              <w:bottom w:val="single" w:sz="4" w:space="0" w:color="auto"/>
              <w:right w:val="single" w:sz="4" w:space="0" w:color="auto"/>
            </w:tcBorders>
            <w:shd w:val="clear" w:color="auto" w:fill="auto"/>
            <w:noWrap/>
            <w:vAlign w:val="bottom"/>
            <w:hideMark/>
          </w:tcPr>
          <w:p w14:paraId="4777EA5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4</w:t>
            </w:r>
          </w:p>
        </w:tc>
        <w:tc>
          <w:tcPr>
            <w:tcW w:w="1205" w:type="dxa"/>
            <w:tcBorders>
              <w:top w:val="nil"/>
              <w:left w:val="nil"/>
              <w:bottom w:val="single" w:sz="4" w:space="0" w:color="auto"/>
              <w:right w:val="single" w:sz="4" w:space="0" w:color="auto"/>
            </w:tcBorders>
            <w:shd w:val="clear" w:color="auto" w:fill="auto"/>
            <w:noWrap/>
            <w:vAlign w:val="bottom"/>
            <w:hideMark/>
          </w:tcPr>
          <w:p w14:paraId="5E65BF9B"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25%</w:t>
            </w:r>
          </w:p>
        </w:tc>
        <w:tc>
          <w:tcPr>
            <w:tcW w:w="1070" w:type="dxa"/>
            <w:tcBorders>
              <w:top w:val="nil"/>
              <w:left w:val="nil"/>
              <w:bottom w:val="single" w:sz="4" w:space="0" w:color="auto"/>
              <w:right w:val="single" w:sz="4" w:space="0" w:color="auto"/>
            </w:tcBorders>
            <w:shd w:val="clear" w:color="auto" w:fill="auto"/>
            <w:noWrap/>
            <w:vAlign w:val="bottom"/>
            <w:hideMark/>
          </w:tcPr>
          <w:p w14:paraId="00747966"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vAlign w:val="bottom"/>
            <w:hideMark/>
          </w:tcPr>
          <w:p w14:paraId="0F61FA9A"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r>
      <w:tr w:rsidR="009C4FB8" w:rsidRPr="009E31C8" w14:paraId="5B5FFE9F" w14:textId="77777777" w:rsidTr="00633699">
        <w:trPr>
          <w:trHeight w:val="288"/>
        </w:trPr>
        <w:tc>
          <w:tcPr>
            <w:tcW w:w="3009" w:type="dxa"/>
            <w:vMerge/>
            <w:tcBorders>
              <w:top w:val="nil"/>
              <w:left w:val="single" w:sz="4" w:space="0" w:color="auto"/>
              <w:bottom w:val="single" w:sz="4" w:space="0" w:color="000000"/>
              <w:right w:val="single" w:sz="4" w:space="0" w:color="auto"/>
            </w:tcBorders>
            <w:vAlign w:val="center"/>
            <w:hideMark/>
          </w:tcPr>
          <w:p w14:paraId="34CCB0EE"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p>
        </w:tc>
        <w:tc>
          <w:tcPr>
            <w:tcW w:w="801" w:type="dxa"/>
            <w:tcBorders>
              <w:top w:val="nil"/>
              <w:left w:val="nil"/>
              <w:bottom w:val="single" w:sz="4" w:space="0" w:color="auto"/>
              <w:right w:val="single" w:sz="4" w:space="0" w:color="auto"/>
            </w:tcBorders>
            <w:shd w:val="clear" w:color="auto" w:fill="auto"/>
            <w:noWrap/>
            <w:vAlign w:val="bottom"/>
            <w:hideMark/>
          </w:tcPr>
          <w:p w14:paraId="2BAC57E7" w14:textId="77777777" w:rsidR="009C4FB8" w:rsidRPr="009E31C8" w:rsidRDefault="009C4FB8" w:rsidP="009C4FB8">
            <w:pPr>
              <w:spacing w:after="0" w:line="240" w:lineRule="auto"/>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Kurang</w:t>
            </w:r>
          </w:p>
        </w:tc>
        <w:tc>
          <w:tcPr>
            <w:tcW w:w="1070" w:type="dxa"/>
            <w:tcBorders>
              <w:top w:val="nil"/>
              <w:left w:val="nil"/>
              <w:bottom w:val="single" w:sz="4" w:space="0" w:color="auto"/>
              <w:right w:val="single" w:sz="4" w:space="0" w:color="auto"/>
            </w:tcBorders>
            <w:shd w:val="clear" w:color="auto" w:fill="auto"/>
            <w:noWrap/>
            <w:vAlign w:val="bottom"/>
            <w:hideMark/>
          </w:tcPr>
          <w:p w14:paraId="0DB510AA"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vAlign w:val="bottom"/>
            <w:hideMark/>
          </w:tcPr>
          <w:p w14:paraId="764CF1C4"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19%</w:t>
            </w:r>
          </w:p>
        </w:tc>
        <w:tc>
          <w:tcPr>
            <w:tcW w:w="1070" w:type="dxa"/>
            <w:tcBorders>
              <w:top w:val="nil"/>
              <w:left w:val="nil"/>
              <w:bottom w:val="single" w:sz="4" w:space="0" w:color="auto"/>
              <w:right w:val="single" w:sz="4" w:space="0" w:color="auto"/>
            </w:tcBorders>
            <w:shd w:val="clear" w:color="auto" w:fill="auto"/>
            <w:noWrap/>
            <w:vAlign w:val="bottom"/>
            <w:hideMark/>
          </w:tcPr>
          <w:p w14:paraId="00E3EC42"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vAlign w:val="bottom"/>
            <w:hideMark/>
          </w:tcPr>
          <w:p w14:paraId="42EB63C9" w14:textId="77777777" w:rsidR="009C4FB8" w:rsidRPr="009E31C8" w:rsidRDefault="009C4FB8" w:rsidP="009C4FB8">
            <w:pPr>
              <w:spacing w:after="0" w:line="240" w:lineRule="auto"/>
              <w:jc w:val="right"/>
              <w:rPr>
                <w:rFonts w:ascii="Book Antiqua" w:eastAsia="Times New Roman" w:hAnsi="Book Antiqua" w:cs="Times New Roman"/>
                <w:color w:val="000000"/>
                <w:sz w:val="24"/>
                <w:szCs w:val="24"/>
              </w:rPr>
            </w:pPr>
            <w:r w:rsidRPr="009E31C8">
              <w:rPr>
                <w:rFonts w:ascii="Book Antiqua" w:eastAsia="Times New Roman" w:hAnsi="Book Antiqua" w:cs="Times New Roman"/>
                <w:color w:val="000000"/>
                <w:sz w:val="24"/>
                <w:szCs w:val="24"/>
              </w:rPr>
              <w:t>13%</w:t>
            </w:r>
          </w:p>
        </w:tc>
      </w:tr>
    </w:tbl>
    <w:p w14:paraId="0CB7EE96" w14:textId="77777777" w:rsidR="009C4FB8" w:rsidRPr="009E31C8" w:rsidRDefault="009C4FB8" w:rsidP="009C4FB8">
      <w:pPr>
        <w:spacing w:after="0" w:line="240" w:lineRule="auto"/>
        <w:jc w:val="both"/>
        <w:rPr>
          <w:rFonts w:ascii="Book Antiqua" w:hAnsi="Book Antiqua" w:cs="Times New Roman"/>
          <w:sz w:val="24"/>
          <w:szCs w:val="24"/>
        </w:rPr>
      </w:pPr>
    </w:p>
    <w:p w14:paraId="15FF98D5" w14:textId="77777777" w:rsidR="00C873F2" w:rsidRDefault="00C873F2" w:rsidP="009C4FB8">
      <w:pPr>
        <w:spacing w:after="0" w:line="240" w:lineRule="auto"/>
        <w:ind w:firstLine="720"/>
        <w:jc w:val="both"/>
        <w:rPr>
          <w:rFonts w:ascii="Book Antiqua" w:hAnsi="Book Antiqua" w:cs="Times New Roman"/>
          <w:sz w:val="24"/>
          <w:szCs w:val="24"/>
        </w:rPr>
        <w:sectPr w:rsidR="00C873F2" w:rsidSect="00C873F2">
          <w:footerReference w:type="default" r:id="rId21"/>
          <w:footerReference w:type="first" r:id="rId22"/>
          <w:pgSz w:w="11907" w:h="16840"/>
          <w:pgMar w:top="1321" w:right="1134" w:bottom="1134" w:left="1701" w:header="709" w:footer="709" w:gutter="0"/>
          <w:pgNumType w:start="1"/>
          <w:cols w:space="720"/>
          <w:titlePg/>
        </w:sectPr>
      </w:pPr>
    </w:p>
    <w:p w14:paraId="07489549" w14:textId="7BEB894F"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lastRenderedPageBreak/>
        <w:t xml:space="preserve">Pelaksanaan tindakan pada </w:t>
      </w:r>
      <w:r w:rsidRPr="009E31C8">
        <w:rPr>
          <w:rStyle w:val="Strong"/>
          <w:rFonts w:ascii="Book Antiqua" w:hAnsi="Book Antiqua" w:cs="Times New Roman"/>
          <w:sz w:val="24"/>
          <w:szCs w:val="24"/>
        </w:rPr>
        <w:t>Siklus II</w:t>
      </w:r>
      <w:r w:rsidRPr="009E31C8">
        <w:rPr>
          <w:rFonts w:ascii="Book Antiqua" w:hAnsi="Book Antiqua" w:cs="Times New Roman"/>
          <w:sz w:val="24"/>
          <w:szCs w:val="24"/>
        </w:rPr>
        <w:t xml:space="preserve"> menunjukkan peningkatan yang signifikan dalam kemandirian belajar siswa kelas IV SD Negeri 060931 Medan setelah penerapan model pembelajaran </w:t>
      </w:r>
      <w:r w:rsidRPr="009E31C8">
        <w:rPr>
          <w:rFonts w:ascii="Book Antiqua" w:hAnsi="Book Antiqua" w:cs="Times New Roman"/>
          <w:i/>
          <w:sz w:val="24"/>
          <w:szCs w:val="24"/>
        </w:rPr>
        <w:t>Problem Based Learning</w:t>
      </w:r>
      <w:r w:rsidRPr="009E31C8">
        <w:rPr>
          <w:rFonts w:ascii="Book Antiqua" w:hAnsi="Book Antiqua" w:cs="Times New Roman"/>
          <w:sz w:val="24"/>
          <w:szCs w:val="24"/>
        </w:rPr>
        <w:t xml:space="preserve"> (PBL).</w:t>
      </w:r>
    </w:p>
    <w:p w14:paraId="0693CC1E"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Pada aspek tidak tergantung terhadap orang lain menunjukkan peningkatan yang mencolok. Pada pertemuan pertama, terdapat 10 siswa (63%) yang berada pada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dan meningkat menjadi 12 siswa (75%) pada pertemuan kedua. Jumlah siswa pada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menurun dari 3 siswa (19%) menjadi hanya 1 siswa (6%).</w:t>
      </w:r>
    </w:p>
    <w:p w14:paraId="6F0A5005"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Aspek tanggung jawab belajar mengalami perkembangan sangat baik. Siswa dengan kriteria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dari 8 orang (50%) menjadi 13 orang (81%) pada pertemuan kedua. Jumlah siswa dalam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menurun dari 5 siswa (31%) menjadi 2 siswa (13%).</w:t>
      </w:r>
    </w:p>
    <w:p w14:paraId="79ACC7B3"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Inisiatif belajar siswa juga menunjukkan perbaikan. Siswa dalam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dari 8 orang (50%) menjadi 12 orang (75%), sementara siswa dalam kategori </w:t>
      </w:r>
      <w:r w:rsidRPr="009E31C8">
        <w:rPr>
          <w:rStyle w:val="Emphasis"/>
          <w:rFonts w:ascii="Book Antiqua" w:hAnsi="Book Antiqua" w:cs="Times New Roman"/>
          <w:sz w:val="24"/>
          <w:szCs w:val="24"/>
        </w:rPr>
        <w:t>cukup</w:t>
      </w:r>
      <w:r w:rsidRPr="009E31C8">
        <w:rPr>
          <w:rFonts w:ascii="Book Antiqua" w:hAnsi="Book Antiqua" w:cs="Times New Roman"/>
          <w:sz w:val="24"/>
          <w:szCs w:val="24"/>
        </w:rPr>
        <w:t xml:space="preserve"> menurun dari 5 siswa (31%) menjadi 1 siswa (6%).</w:t>
      </w:r>
    </w:p>
    <w:p w14:paraId="74760FD7"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Aspek percaya diri mengalami peningkatan yang paling tinggi. Siswa dengan kriteria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mencapai 11 orang (69%) pada pertemuan pertama dan naik menjadi 14 orang (88%) pada pertemuan kedua. Sementara siswa dengan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menurun hingga hanya tersisa 1 siswa (6%).</w:t>
      </w:r>
    </w:p>
    <w:p w14:paraId="704AA802"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Kedisiplinan siswa juga mengalami kemajuan. Pada pertemuan pertama, 9 siswa (56%) berada pada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meningkat menjadi 12 siswa (75%) pada pertemuan kedua. Jumlah siswa pada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tetap rendah, yaitu 3 siswa (19%) pada pertemuan pertama dan menurun sedikit menjadi 2 siswa (13%) pada pertemuan kedua.</w:t>
      </w:r>
    </w:p>
    <w:p w14:paraId="7B1C4D22" w14:textId="77777777" w:rsidR="009C4FB8" w:rsidRPr="009E31C8" w:rsidRDefault="009C4FB8" w:rsidP="009C4FB8">
      <w:pPr>
        <w:spacing w:after="0" w:line="240" w:lineRule="auto"/>
        <w:ind w:firstLine="720"/>
        <w:jc w:val="both"/>
        <w:rPr>
          <w:rFonts w:ascii="Book Antiqua" w:hAnsi="Book Antiqua" w:cs="Times New Roman"/>
          <w:sz w:val="24"/>
          <w:szCs w:val="24"/>
        </w:rPr>
      </w:pPr>
      <w:r w:rsidRPr="009E31C8">
        <w:rPr>
          <w:rFonts w:ascii="Book Antiqua" w:hAnsi="Book Antiqua" w:cs="Times New Roman"/>
          <w:sz w:val="24"/>
          <w:szCs w:val="24"/>
        </w:rPr>
        <w:t xml:space="preserve">Berdasarkan data yang diperoleh, pelaksanaan model pembelajaran Problem Based Learning pada siklus II telah menunjukkan hasil yang </w:t>
      </w:r>
      <w:r w:rsidRPr="009E31C8">
        <w:rPr>
          <w:rStyle w:val="Strong"/>
          <w:rFonts w:ascii="Book Antiqua" w:hAnsi="Book Antiqua" w:cs="Times New Roman"/>
          <w:sz w:val="24"/>
          <w:szCs w:val="24"/>
        </w:rPr>
        <w:t>optimal</w:t>
      </w:r>
      <w:r w:rsidRPr="009E31C8">
        <w:rPr>
          <w:rFonts w:ascii="Book Antiqua" w:hAnsi="Book Antiqua" w:cs="Times New Roman"/>
          <w:sz w:val="24"/>
          <w:szCs w:val="24"/>
        </w:rPr>
        <w:t xml:space="preserve">. Hampir seluruh aspek kemandirian belajar siswa mengalami peningkatan dengan dominasi kategori </w:t>
      </w:r>
      <w:r w:rsidRPr="009E31C8">
        <w:rPr>
          <w:rStyle w:val="Emphasis"/>
          <w:rFonts w:ascii="Book Antiqua" w:hAnsi="Book Antiqua" w:cs="Times New Roman"/>
          <w:sz w:val="24"/>
          <w:szCs w:val="24"/>
        </w:rPr>
        <w:t>baik</w:t>
      </w:r>
      <w:r w:rsidRPr="009E31C8">
        <w:rPr>
          <w:rFonts w:ascii="Book Antiqua" w:hAnsi="Book Antiqua" w:cs="Times New Roman"/>
          <w:sz w:val="24"/>
          <w:szCs w:val="24"/>
        </w:rPr>
        <w:t xml:space="preserve"> pada setiap aspek. Penurunan signifikan pada kategori </w:t>
      </w:r>
      <w:r w:rsidRPr="009E31C8">
        <w:rPr>
          <w:rStyle w:val="Emphasis"/>
          <w:rFonts w:ascii="Book Antiqua" w:hAnsi="Book Antiqua" w:cs="Times New Roman"/>
          <w:sz w:val="24"/>
          <w:szCs w:val="24"/>
        </w:rPr>
        <w:t>kurang</w:t>
      </w:r>
      <w:r w:rsidRPr="009E31C8">
        <w:rPr>
          <w:rFonts w:ascii="Book Antiqua" w:hAnsi="Book Antiqua" w:cs="Times New Roman"/>
          <w:sz w:val="24"/>
          <w:szCs w:val="24"/>
        </w:rPr>
        <w:t xml:space="preserve"> juga mengindikasikan bahwa mayoritas siswa telah mengalami perubahan positif dalam sikap belajar mereka. Hal ini menunjukkan bahwa tujuan penelitian, yaitu meningkatkan kemandirian belajar siswa, telah tercapai secara efektif pada siklus ini.</w:t>
      </w:r>
    </w:p>
    <w:p w14:paraId="62E0E838" w14:textId="77777777" w:rsidR="00266045" w:rsidRPr="009E31C8" w:rsidRDefault="00266045">
      <w:pPr>
        <w:pBdr>
          <w:top w:val="nil"/>
          <w:left w:val="nil"/>
          <w:bottom w:val="nil"/>
          <w:right w:val="nil"/>
          <w:between w:val="nil"/>
        </w:pBdr>
        <w:spacing w:after="0" w:line="240" w:lineRule="auto"/>
        <w:rPr>
          <w:rFonts w:ascii="Book Antiqua" w:eastAsia="Book Antiqua" w:hAnsi="Book Antiqua" w:cs="Times New Roman"/>
          <w:b/>
          <w:color w:val="000000" w:themeColor="text1"/>
          <w:sz w:val="24"/>
          <w:szCs w:val="24"/>
        </w:rPr>
      </w:pPr>
    </w:p>
    <w:p w14:paraId="69398595" w14:textId="77777777" w:rsidR="00266045" w:rsidRPr="009E31C8" w:rsidRDefault="00177AFA">
      <w:pPr>
        <w:pBdr>
          <w:top w:val="nil"/>
          <w:left w:val="nil"/>
          <w:bottom w:val="nil"/>
          <w:right w:val="nil"/>
          <w:between w:val="nil"/>
        </w:pBdr>
        <w:spacing w:after="0" w:line="240" w:lineRule="auto"/>
        <w:rPr>
          <w:rFonts w:ascii="Book Antiqua" w:eastAsia="Book Antiqua" w:hAnsi="Book Antiqua" w:cs="Times New Roman"/>
          <w:b/>
          <w:color w:val="000000" w:themeColor="text1"/>
          <w:sz w:val="24"/>
          <w:szCs w:val="24"/>
        </w:rPr>
      </w:pPr>
      <w:r w:rsidRPr="009E31C8">
        <w:rPr>
          <w:rFonts w:ascii="Book Antiqua" w:eastAsia="Book Antiqua" w:hAnsi="Book Antiqua" w:cs="Times New Roman"/>
          <w:b/>
          <w:color w:val="000000" w:themeColor="text1"/>
          <w:sz w:val="24"/>
          <w:szCs w:val="24"/>
        </w:rPr>
        <w:t>Kutipan dan Acuan</w:t>
      </w:r>
    </w:p>
    <w:p w14:paraId="339FDE1E" w14:textId="46351745" w:rsidR="00266045" w:rsidRPr="009E31C8" w:rsidRDefault="00AC1733" w:rsidP="00CC71FD">
      <w:pPr>
        <w:pBdr>
          <w:top w:val="nil"/>
          <w:left w:val="nil"/>
          <w:bottom w:val="nil"/>
          <w:right w:val="nil"/>
          <w:between w:val="nil"/>
        </w:pBdr>
        <w:spacing w:after="0" w:line="240" w:lineRule="auto"/>
        <w:ind w:firstLine="720"/>
        <w:jc w:val="both"/>
        <w:rPr>
          <w:rFonts w:ascii="Book Antiqua" w:hAnsi="Book Antiqua" w:cs="Times New Roman"/>
          <w:bCs/>
          <w:sz w:val="24"/>
          <w:szCs w:val="24"/>
          <w:lang w:val="en-US"/>
        </w:rPr>
      </w:pPr>
      <w:proofErr w:type="spellStart"/>
      <w:proofErr w:type="gramStart"/>
      <w:r w:rsidRPr="009E31C8">
        <w:rPr>
          <w:rFonts w:ascii="Book Antiqua" w:eastAsia="Book Antiqua" w:hAnsi="Book Antiqua" w:cs="Times New Roman"/>
          <w:bCs/>
          <w:color w:val="000000"/>
          <w:sz w:val="24"/>
          <w:szCs w:val="24"/>
          <w:lang w:val="en-US"/>
        </w:rPr>
        <w:t>Hasil</w:t>
      </w:r>
      <w:proofErr w:type="spellEnd"/>
      <w:r w:rsidRPr="009E31C8">
        <w:rPr>
          <w:rFonts w:ascii="Book Antiqua" w:eastAsia="Book Antiqua" w:hAnsi="Book Antiqua" w:cs="Times New Roman"/>
          <w:bCs/>
          <w:color w:val="000000"/>
          <w:sz w:val="24"/>
          <w:szCs w:val="24"/>
          <w:lang w:val="en-US"/>
        </w:rPr>
        <w:t xml:space="preserve"> data di </w:t>
      </w:r>
      <w:proofErr w:type="spellStart"/>
      <w:r w:rsidRPr="009E31C8">
        <w:rPr>
          <w:rFonts w:ascii="Book Antiqua" w:eastAsia="Book Antiqua" w:hAnsi="Book Antiqua" w:cs="Times New Roman"/>
          <w:bCs/>
          <w:color w:val="000000"/>
          <w:sz w:val="24"/>
          <w:szCs w:val="24"/>
          <w:lang w:val="en-US"/>
        </w:rPr>
        <w:t>atas</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menunjukkan</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kemandirian</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belajar</w:t>
      </w:r>
      <w:proofErr w:type="spellEnd"/>
      <w:r w:rsidRPr="009E31C8">
        <w:rPr>
          <w:rFonts w:ascii="Book Antiqua" w:eastAsia="Book Antiqua" w:hAnsi="Book Antiqua" w:cs="Times New Roman"/>
          <w:bCs/>
          <w:color w:val="000000"/>
          <w:sz w:val="24"/>
          <w:szCs w:val="24"/>
          <w:lang w:val="en-US"/>
        </w:rPr>
        <w:t xml:space="preserve"> yang optimal </w:t>
      </w:r>
      <w:proofErr w:type="spellStart"/>
      <w:r w:rsidRPr="009E31C8">
        <w:rPr>
          <w:rFonts w:ascii="Book Antiqua" w:eastAsia="Book Antiqua" w:hAnsi="Book Antiqua" w:cs="Times New Roman"/>
          <w:bCs/>
          <w:color w:val="000000"/>
          <w:sz w:val="24"/>
          <w:szCs w:val="24"/>
          <w:lang w:val="en-US"/>
        </w:rPr>
        <w:t>dengan</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penggunaan</w:t>
      </w:r>
      <w:proofErr w:type="spellEnd"/>
      <w:r w:rsidRPr="009E31C8">
        <w:rPr>
          <w:rFonts w:ascii="Book Antiqua" w:eastAsia="Book Antiqua" w:hAnsi="Book Antiqua" w:cs="Times New Roman"/>
          <w:bCs/>
          <w:color w:val="000000"/>
          <w:sz w:val="24"/>
          <w:szCs w:val="24"/>
          <w:lang w:val="en-US"/>
        </w:rPr>
        <w:t xml:space="preserve"> model </w:t>
      </w:r>
      <w:proofErr w:type="spellStart"/>
      <w:r w:rsidRPr="009E31C8">
        <w:rPr>
          <w:rFonts w:ascii="Book Antiqua" w:eastAsia="Book Antiqua" w:hAnsi="Book Antiqua" w:cs="Times New Roman"/>
          <w:bCs/>
          <w:color w:val="000000"/>
          <w:sz w:val="24"/>
          <w:szCs w:val="24"/>
          <w:lang w:val="en-US"/>
        </w:rPr>
        <w:t>pembelajaran</w:t>
      </w:r>
      <w:proofErr w:type="spellEnd"/>
      <w:r w:rsidRPr="009E31C8">
        <w:rPr>
          <w:rFonts w:ascii="Book Antiqua" w:eastAsia="Book Antiqua" w:hAnsi="Book Antiqua" w:cs="Times New Roman"/>
          <w:bCs/>
          <w:color w:val="000000"/>
          <w:sz w:val="24"/>
          <w:szCs w:val="24"/>
          <w:lang w:val="en-US"/>
        </w:rPr>
        <w:t xml:space="preserve"> model </w:t>
      </w:r>
      <w:proofErr w:type="spellStart"/>
      <w:r w:rsidRPr="009E31C8">
        <w:rPr>
          <w:rFonts w:ascii="Book Antiqua" w:eastAsia="Book Antiqua" w:hAnsi="Book Antiqua" w:cs="Times New Roman"/>
          <w:bCs/>
          <w:color w:val="000000"/>
          <w:sz w:val="24"/>
          <w:szCs w:val="24"/>
          <w:lang w:val="en-US"/>
        </w:rPr>
        <w:t>pembelajaran</w:t>
      </w:r>
      <w:proofErr w:type="spellEnd"/>
      <w:r w:rsidRPr="009E31C8">
        <w:rPr>
          <w:rFonts w:ascii="Book Antiqua" w:eastAsia="Book Antiqua" w:hAnsi="Book Antiqua" w:cs="Times New Roman"/>
          <w:bCs/>
          <w:color w:val="000000"/>
          <w:sz w:val="24"/>
          <w:szCs w:val="24"/>
          <w:lang w:val="en-US"/>
        </w:rPr>
        <w:t xml:space="preserve"> Problem Based Learning.</w:t>
      </w:r>
      <w:proofErr w:type="gramEnd"/>
      <w:r w:rsidRPr="009E31C8">
        <w:rPr>
          <w:rFonts w:ascii="Book Antiqua" w:eastAsia="Book Antiqua" w:hAnsi="Book Antiqua" w:cs="Times New Roman"/>
          <w:bCs/>
          <w:color w:val="000000"/>
          <w:sz w:val="24"/>
          <w:szCs w:val="24"/>
          <w:lang w:val="en-US"/>
        </w:rPr>
        <w:t xml:space="preserve"> Hal </w:t>
      </w:r>
      <w:proofErr w:type="spellStart"/>
      <w:r w:rsidRPr="009E31C8">
        <w:rPr>
          <w:rFonts w:ascii="Book Antiqua" w:eastAsia="Book Antiqua" w:hAnsi="Book Antiqua" w:cs="Times New Roman"/>
          <w:bCs/>
          <w:color w:val="000000"/>
          <w:sz w:val="24"/>
          <w:szCs w:val="24"/>
          <w:lang w:val="en-US"/>
        </w:rPr>
        <w:t>ini</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sesuai</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dengan</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penelitian</w:t>
      </w:r>
      <w:proofErr w:type="spellEnd"/>
      <w:r w:rsidRPr="009E31C8">
        <w:rPr>
          <w:rFonts w:ascii="Book Antiqua" w:eastAsia="Book Antiqua" w:hAnsi="Book Antiqua" w:cs="Times New Roman"/>
          <w:bCs/>
          <w:color w:val="000000"/>
          <w:sz w:val="24"/>
          <w:szCs w:val="24"/>
          <w:lang w:val="en-US"/>
        </w:rPr>
        <w:t xml:space="preserve"> </w:t>
      </w:r>
      <w:proofErr w:type="spellStart"/>
      <w:r w:rsidRPr="009E31C8">
        <w:rPr>
          <w:rFonts w:ascii="Book Antiqua" w:eastAsia="Book Antiqua" w:hAnsi="Book Antiqua" w:cs="Times New Roman"/>
          <w:bCs/>
          <w:color w:val="000000"/>
          <w:sz w:val="24"/>
          <w:szCs w:val="24"/>
          <w:lang w:val="en-US"/>
        </w:rPr>
        <w:t>Auliad</w:t>
      </w:r>
      <w:proofErr w:type="gramStart"/>
      <w:r w:rsidRPr="009E31C8">
        <w:rPr>
          <w:rFonts w:ascii="Book Antiqua" w:eastAsia="Book Antiqua" w:hAnsi="Book Antiqua" w:cs="Times New Roman"/>
          <w:bCs/>
          <w:color w:val="000000"/>
          <w:sz w:val="24"/>
          <w:szCs w:val="24"/>
          <w:lang w:val="en-US"/>
        </w:rPr>
        <w:t>,dkk</w:t>
      </w:r>
      <w:proofErr w:type="spellEnd"/>
      <w:proofErr w:type="gramEnd"/>
      <w:r w:rsidRPr="009E31C8">
        <w:rPr>
          <w:rFonts w:ascii="Book Antiqua" w:eastAsia="Book Antiqua" w:hAnsi="Book Antiqua" w:cs="Times New Roman"/>
          <w:bCs/>
          <w:color w:val="000000"/>
          <w:sz w:val="24"/>
          <w:szCs w:val="24"/>
          <w:lang w:val="en-US"/>
        </w:rPr>
        <w:t xml:space="preserve"> (2019), </w:t>
      </w:r>
      <w:proofErr w:type="spellStart"/>
      <w:r w:rsidRPr="009E31C8">
        <w:rPr>
          <w:rFonts w:ascii="Book Antiqua" w:eastAsia="Book Antiqua" w:hAnsi="Book Antiqua" w:cs="Times New Roman"/>
          <w:bCs/>
          <w:color w:val="000000"/>
          <w:sz w:val="24"/>
          <w:szCs w:val="24"/>
          <w:lang w:val="en-US"/>
        </w:rPr>
        <w:t>dimana</w:t>
      </w:r>
      <w:proofErr w:type="spellEnd"/>
      <w:r w:rsidRPr="009E31C8">
        <w:rPr>
          <w:rFonts w:ascii="Book Antiqua" w:eastAsia="Book Antiqua" w:hAnsi="Book Antiqua" w:cs="Times New Roman"/>
          <w:bCs/>
          <w:color w:val="000000"/>
          <w:sz w:val="24"/>
          <w:szCs w:val="24"/>
          <w:lang w:val="en-US"/>
        </w:rPr>
        <w:t xml:space="preserve"> </w:t>
      </w:r>
      <w:r w:rsidR="006717C2" w:rsidRPr="009E31C8">
        <w:rPr>
          <w:rFonts w:ascii="Book Antiqua" w:hAnsi="Book Antiqua" w:cs="Times New Roman"/>
          <w:bCs/>
          <w:sz w:val="24"/>
          <w:szCs w:val="24"/>
        </w:rPr>
        <w:t xml:space="preserve"> </w:t>
      </w:r>
      <w:r w:rsidR="006717C2" w:rsidRPr="009E31C8">
        <w:rPr>
          <w:rFonts w:ascii="Book Antiqua" w:hAnsi="Book Antiqua" w:cs="Times New Roman"/>
          <w:bCs/>
          <w:i/>
          <w:iCs/>
          <w:sz w:val="24"/>
          <w:szCs w:val="24"/>
        </w:rPr>
        <w:t>problem-based learning</w:t>
      </w:r>
      <w:r w:rsidR="006717C2" w:rsidRPr="009E31C8">
        <w:rPr>
          <w:rFonts w:ascii="Book Antiqua" w:hAnsi="Book Antiqua" w:cs="Times New Roman"/>
          <w:bCs/>
          <w:sz w:val="24"/>
          <w:szCs w:val="24"/>
        </w:rPr>
        <w:t xml:space="preserve"> </w:t>
      </w:r>
      <w:r w:rsidRPr="009E31C8">
        <w:rPr>
          <w:rFonts w:ascii="Book Antiqua" w:hAnsi="Book Antiqua" w:cs="Times New Roman"/>
          <w:bCs/>
          <w:sz w:val="24"/>
          <w:szCs w:val="24"/>
        </w:rPr>
        <w:t xml:space="preserve">dalam pembelajaran termasuk kedalam hal yang baru bagi siswa sehingga menambah minat siswa untuk mengikuti pembelajaran. </w:t>
      </w:r>
      <w:r w:rsidR="006717C2" w:rsidRPr="009E31C8">
        <w:rPr>
          <w:rFonts w:ascii="Book Antiqua" w:hAnsi="Book Antiqua" w:cs="Times New Roman"/>
          <w:bCs/>
          <w:sz w:val="24"/>
          <w:szCs w:val="24"/>
          <w:lang w:val="en-US"/>
        </w:rPr>
        <w:t xml:space="preserve"> Hal </w:t>
      </w:r>
      <w:proofErr w:type="spellStart"/>
      <w:r w:rsidR="006717C2" w:rsidRPr="009E31C8">
        <w:rPr>
          <w:rFonts w:ascii="Book Antiqua" w:hAnsi="Book Antiqua" w:cs="Times New Roman"/>
          <w:bCs/>
          <w:sz w:val="24"/>
          <w:szCs w:val="24"/>
          <w:lang w:val="en-US"/>
        </w:rPr>
        <w:t>ini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baru</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karena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peserta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didik</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selama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ini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mengetahui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pengajaran</w:t>
      </w:r>
      <w:proofErr w:type="spellEnd"/>
      <w:r w:rsidR="006717C2" w:rsidRPr="009E31C8">
        <w:rPr>
          <w:rFonts w:ascii="Book Antiqua" w:hAnsi="Book Antiqua" w:cs="Times New Roman"/>
          <w:bCs/>
          <w:sz w:val="24"/>
          <w:szCs w:val="24"/>
          <w:lang w:val="en-US"/>
        </w:rPr>
        <w:t xml:space="preserve"> yang </w:t>
      </w:r>
      <w:proofErr w:type="spellStart"/>
      <w:r w:rsidR="006717C2" w:rsidRPr="009E31C8">
        <w:rPr>
          <w:rFonts w:ascii="Book Antiqua" w:hAnsi="Book Antiqua" w:cs="Times New Roman"/>
          <w:bCs/>
          <w:sz w:val="24"/>
          <w:szCs w:val="24"/>
          <w:lang w:val="en-US"/>
        </w:rPr>
        <w:t>berbasis</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ceramah</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dan</w:t>
      </w:r>
      <w:proofErr w:type="spellEnd"/>
      <w:r w:rsidR="006717C2" w:rsidRPr="009E31C8">
        <w:rPr>
          <w:rFonts w:ascii="Book Antiqua" w:hAnsi="Book Antiqua" w:cs="Times New Roman"/>
          <w:bCs/>
          <w:sz w:val="24"/>
          <w:szCs w:val="24"/>
          <w:lang w:val="en-US"/>
        </w:rPr>
        <w:t xml:space="preserve"> </w:t>
      </w:r>
      <w:proofErr w:type="spellStart"/>
      <w:proofErr w:type="gramStart"/>
      <w:r w:rsidR="006717C2" w:rsidRPr="009E31C8">
        <w:rPr>
          <w:rFonts w:ascii="Book Antiqua" w:hAnsi="Book Antiqua" w:cs="Times New Roman"/>
          <w:bCs/>
          <w:sz w:val="24"/>
          <w:szCs w:val="24"/>
          <w:lang w:val="en-US"/>
        </w:rPr>
        <w:t>tanya</w:t>
      </w:r>
      <w:proofErr w:type="spellEnd"/>
      <w:proofErr w:type="gram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jawab</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Selain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itu</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penelitian</w:t>
      </w:r>
      <w:proofErr w:type="spellEnd"/>
      <w:r w:rsidR="006717C2" w:rsidRPr="009E31C8">
        <w:rPr>
          <w:rFonts w:ascii="Book Antiqua" w:hAnsi="Book Antiqua" w:cs="Times New Roman"/>
          <w:bCs/>
          <w:sz w:val="24"/>
          <w:szCs w:val="24"/>
          <w:lang w:val="en-US"/>
        </w:rPr>
        <w:t xml:space="preserve"> yang </w:t>
      </w:r>
      <w:proofErr w:type="spellStart"/>
      <w:r w:rsidR="006717C2" w:rsidRPr="009E31C8">
        <w:rPr>
          <w:rFonts w:ascii="Book Antiqua" w:hAnsi="Book Antiqua" w:cs="Times New Roman"/>
          <w:bCs/>
          <w:sz w:val="24"/>
          <w:szCs w:val="24"/>
          <w:lang w:val="en-US"/>
        </w:rPr>
        <w:t>dilakukan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oleh</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Simatupang</w:t>
      </w:r>
      <w:proofErr w:type="spellEnd"/>
      <w:r w:rsidR="006717C2" w:rsidRPr="009E31C8">
        <w:rPr>
          <w:rFonts w:ascii="Book Antiqua" w:hAnsi="Book Antiqua" w:cs="Times New Roman"/>
          <w:bCs/>
          <w:sz w:val="24"/>
          <w:szCs w:val="24"/>
          <w:lang w:val="en-US"/>
        </w:rPr>
        <w:t xml:space="preserve"> (2023)</w:t>
      </w:r>
      <w:r w:rsidR="00CC71FD" w:rsidRPr="009E31C8">
        <w:rPr>
          <w:rFonts w:ascii="Book Antiqua" w:hAnsi="Book Antiqua" w:cs="Times New Roman"/>
          <w:bCs/>
          <w:sz w:val="24"/>
          <w:szCs w:val="24"/>
          <w:lang w:val="en-US"/>
        </w:rPr>
        <w:t>,</w:t>
      </w:r>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mengungkapkan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menghasilkan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kesimpulan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bahwa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menerapkan</w:t>
      </w:r>
      <w:proofErr w:type="spellEnd"/>
      <w:r w:rsidR="006717C2" w:rsidRPr="009E31C8">
        <w:rPr>
          <w:rFonts w:ascii="Book Antiqua" w:hAnsi="Book Antiqua" w:cs="Times New Roman"/>
          <w:bCs/>
          <w:sz w:val="24"/>
          <w:szCs w:val="24"/>
          <w:lang w:val="en-US"/>
        </w:rPr>
        <w:t xml:space="preserve"> model </w:t>
      </w:r>
      <w:proofErr w:type="spellStart"/>
      <w:r w:rsidR="006717C2" w:rsidRPr="009E31C8">
        <w:rPr>
          <w:rFonts w:ascii="Book Antiqua" w:hAnsi="Book Antiqua" w:cs="Times New Roman"/>
          <w:bCs/>
          <w:sz w:val="24"/>
          <w:szCs w:val="24"/>
          <w:lang w:val="en-US"/>
        </w:rPr>
        <w:t>pembelajaran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berbasis</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masalah</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akan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memberikan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kesempatan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untuk</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peserta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didik</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memperoleh</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banyak</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pengetahuan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menjadi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mandiri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memecahkan</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masalah</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belajar</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serta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memperkuat</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kolaborasi</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peserta</w:t>
      </w:r>
      <w:proofErr w:type="spellEnd"/>
      <w:r w:rsidR="006717C2" w:rsidRPr="009E31C8">
        <w:rPr>
          <w:rFonts w:ascii="Book Antiqua" w:hAnsi="Book Antiqua" w:cs="Times New Roman"/>
          <w:bCs/>
          <w:sz w:val="24"/>
          <w:szCs w:val="24"/>
          <w:lang w:val="en-US"/>
        </w:rPr>
        <w:t xml:space="preserve"> </w:t>
      </w:r>
      <w:proofErr w:type="spellStart"/>
      <w:r w:rsidR="006717C2" w:rsidRPr="009E31C8">
        <w:rPr>
          <w:rFonts w:ascii="Book Antiqua" w:hAnsi="Book Antiqua" w:cs="Times New Roman"/>
          <w:bCs/>
          <w:sz w:val="24"/>
          <w:szCs w:val="24"/>
          <w:lang w:val="en-US"/>
        </w:rPr>
        <w:t>didik</w:t>
      </w:r>
      <w:proofErr w:type="spellEnd"/>
      <w:r w:rsidR="006717C2" w:rsidRPr="009E31C8">
        <w:rPr>
          <w:rFonts w:ascii="Book Antiqua" w:hAnsi="Book Antiqua" w:cs="Times New Roman"/>
          <w:bCs/>
          <w:sz w:val="24"/>
          <w:szCs w:val="24"/>
          <w:lang w:val="en-US"/>
        </w:rPr>
        <w:t>.</w:t>
      </w:r>
    </w:p>
    <w:p w14:paraId="41653956" w14:textId="77777777" w:rsidR="00C873F2" w:rsidRDefault="00A4481A" w:rsidP="00CC71FD">
      <w:pPr>
        <w:pBdr>
          <w:top w:val="nil"/>
          <w:left w:val="nil"/>
          <w:bottom w:val="nil"/>
          <w:right w:val="nil"/>
          <w:between w:val="nil"/>
        </w:pBdr>
        <w:spacing w:after="0" w:line="240" w:lineRule="auto"/>
        <w:ind w:firstLine="720"/>
        <w:jc w:val="both"/>
        <w:rPr>
          <w:rFonts w:ascii="Book Antiqua" w:hAnsi="Book Antiqua" w:cs="Times New Roman"/>
          <w:bCs/>
          <w:sz w:val="24"/>
          <w:szCs w:val="24"/>
          <w:lang w:val="en-US"/>
        </w:rPr>
        <w:sectPr w:rsidR="00C873F2" w:rsidSect="00C873F2">
          <w:footerReference w:type="default" r:id="rId23"/>
          <w:footerReference w:type="first" r:id="rId24"/>
          <w:pgSz w:w="11907" w:h="16840"/>
          <w:pgMar w:top="1321" w:right="1134" w:bottom="1134" w:left="1701" w:header="709" w:footer="709" w:gutter="0"/>
          <w:pgNumType w:start="1"/>
          <w:cols w:space="720"/>
          <w:titlePg/>
        </w:sectPr>
      </w:pPr>
      <w:proofErr w:type="spellStart"/>
      <w:r w:rsidRPr="009E31C8">
        <w:rPr>
          <w:rFonts w:ascii="Book Antiqua" w:hAnsi="Book Antiqua" w:cs="Times New Roman"/>
          <w:bCs/>
          <w:sz w:val="24"/>
          <w:szCs w:val="24"/>
          <w:lang w:val="en-US"/>
        </w:rPr>
        <w:t>Kemampuan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belajar</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dapat</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diartikan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sebagai</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kemamuan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peserta</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didik</w:t>
      </w:r>
      <w:proofErr w:type="spellEnd"/>
      <w:r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untuk</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mengatur</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dan</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mengelola</w:t>
      </w:r>
      <w:proofErr w:type="spellEnd"/>
      <w:r w:rsidR="00D67439" w:rsidRPr="009E31C8">
        <w:rPr>
          <w:rFonts w:ascii="Book Antiqua" w:hAnsi="Book Antiqua" w:cs="Times New Roman"/>
          <w:bCs/>
          <w:sz w:val="24"/>
          <w:szCs w:val="24"/>
          <w:lang w:val="en-US"/>
        </w:rPr>
        <w:t xml:space="preserve"> proses </w:t>
      </w:r>
      <w:proofErr w:type="spellStart"/>
      <w:r w:rsidR="00D67439" w:rsidRPr="009E31C8">
        <w:rPr>
          <w:rFonts w:ascii="Book Antiqua" w:hAnsi="Book Antiqua" w:cs="Times New Roman"/>
          <w:bCs/>
          <w:sz w:val="24"/>
          <w:szCs w:val="24"/>
          <w:lang w:val="en-US"/>
        </w:rPr>
        <w:t>belajarnya</w:t>
      </w:r>
      <w:proofErr w:type="spellEnd"/>
      <w:r w:rsidR="00D67439" w:rsidRPr="009E31C8">
        <w:rPr>
          <w:rFonts w:ascii="Book Antiqua" w:hAnsi="Book Antiqua" w:cs="Times New Roman"/>
          <w:bCs/>
          <w:sz w:val="24"/>
          <w:szCs w:val="24"/>
          <w:lang w:val="en-US"/>
        </w:rPr>
        <w:t xml:space="preserve">. </w:t>
      </w:r>
      <w:proofErr w:type="spellStart"/>
      <w:proofErr w:type="gramStart"/>
      <w:r w:rsidR="00D67439" w:rsidRPr="009E31C8">
        <w:rPr>
          <w:rFonts w:ascii="Book Antiqua" w:hAnsi="Book Antiqua" w:cs="Times New Roman"/>
          <w:bCs/>
          <w:sz w:val="24"/>
          <w:szCs w:val="24"/>
          <w:lang w:val="en-US"/>
        </w:rPr>
        <w:t>Kemandirian</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belajar</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tersebut</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dapat</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diwujudkan</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dengan</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menerapkan</w:t>
      </w:r>
      <w:proofErr w:type="spellEnd"/>
      <w:r w:rsidR="00D67439" w:rsidRPr="009E31C8">
        <w:rPr>
          <w:rFonts w:ascii="Book Antiqua" w:hAnsi="Book Antiqua" w:cs="Times New Roman"/>
          <w:bCs/>
          <w:sz w:val="24"/>
          <w:szCs w:val="24"/>
          <w:lang w:val="en-US"/>
        </w:rPr>
        <w:t xml:space="preserve"> model </w:t>
      </w:r>
      <w:proofErr w:type="spellStart"/>
      <w:r w:rsidR="00D67439" w:rsidRPr="009E31C8">
        <w:rPr>
          <w:rFonts w:ascii="Book Antiqua" w:hAnsi="Book Antiqua" w:cs="Times New Roman"/>
          <w:bCs/>
          <w:sz w:val="24"/>
          <w:szCs w:val="24"/>
          <w:lang w:val="en-US"/>
        </w:rPr>
        <w:t>pembelajaran</w:t>
      </w:r>
      <w:proofErr w:type="spellEnd"/>
      <w:r w:rsidR="00D67439" w:rsidRPr="009E31C8">
        <w:rPr>
          <w:rFonts w:ascii="Book Antiqua" w:hAnsi="Book Antiqua" w:cs="Times New Roman"/>
          <w:bCs/>
          <w:sz w:val="24"/>
          <w:szCs w:val="24"/>
          <w:lang w:val="en-US"/>
        </w:rPr>
        <w:t xml:space="preserve"> </w:t>
      </w:r>
      <w:r w:rsidR="00D67439" w:rsidRPr="009E31C8">
        <w:rPr>
          <w:rFonts w:ascii="Book Antiqua" w:hAnsi="Book Antiqua" w:cs="Times New Roman"/>
          <w:bCs/>
          <w:i/>
          <w:iCs/>
          <w:sz w:val="24"/>
          <w:szCs w:val="24"/>
          <w:lang w:val="en-US"/>
        </w:rPr>
        <w:t xml:space="preserve">Problem Based Learning </w:t>
      </w:r>
      <w:proofErr w:type="spellStart"/>
      <w:r w:rsidR="00D67439" w:rsidRPr="009E31C8">
        <w:rPr>
          <w:rFonts w:ascii="Book Antiqua" w:hAnsi="Book Antiqua" w:cs="Times New Roman"/>
          <w:bCs/>
          <w:sz w:val="24"/>
          <w:szCs w:val="24"/>
          <w:lang w:val="en-US"/>
        </w:rPr>
        <w:t>pada</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saat</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pembelajaran</w:t>
      </w:r>
      <w:proofErr w:type="spellEnd"/>
      <w:r w:rsidR="00D67439" w:rsidRPr="009E31C8">
        <w:rPr>
          <w:rFonts w:ascii="Book Antiqua" w:hAnsi="Book Antiqua" w:cs="Times New Roman"/>
          <w:bCs/>
          <w:sz w:val="24"/>
          <w:szCs w:val="24"/>
          <w:lang w:val="en-US"/>
        </w:rPr>
        <w:t>.</w:t>
      </w:r>
      <w:proofErr w:type="gramEnd"/>
      <w:r w:rsidR="00D67439" w:rsidRPr="009E31C8">
        <w:rPr>
          <w:rFonts w:ascii="Book Antiqua" w:hAnsi="Book Antiqua" w:cs="Times New Roman"/>
          <w:bCs/>
          <w:sz w:val="24"/>
          <w:szCs w:val="24"/>
          <w:lang w:val="en-US"/>
        </w:rPr>
        <w:t xml:space="preserve"> Hal </w:t>
      </w:r>
      <w:proofErr w:type="spellStart"/>
      <w:r w:rsidR="00D67439" w:rsidRPr="009E31C8">
        <w:rPr>
          <w:rFonts w:ascii="Book Antiqua" w:hAnsi="Book Antiqua" w:cs="Times New Roman"/>
          <w:bCs/>
          <w:sz w:val="24"/>
          <w:szCs w:val="24"/>
          <w:lang w:val="en-US"/>
        </w:rPr>
        <w:t>tersebut</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didukung</w:t>
      </w:r>
      <w:proofErr w:type="spellEnd"/>
      <w:r w:rsidR="00D67439" w:rsidRPr="009E31C8">
        <w:rPr>
          <w:rFonts w:ascii="Book Antiqua" w:hAnsi="Book Antiqua" w:cs="Times New Roman"/>
          <w:bCs/>
          <w:sz w:val="24"/>
          <w:szCs w:val="24"/>
          <w:lang w:val="en-US"/>
        </w:rPr>
        <w:t xml:space="preserve"> </w:t>
      </w:r>
      <w:proofErr w:type="spellStart"/>
      <w:r w:rsidR="00D67439" w:rsidRPr="009E31C8">
        <w:rPr>
          <w:rFonts w:ascii="Book Antiqua" w:hAnsi="Book Antiqua" w:cs="Times New Roman"/>
          <w:bCs/>
          <w:sz w:val="24"/>
          <w:szCs w:val="24"/>
          <w:lang w:val="en-US"/>
        </w:rPr>
        <w:t>oleh</w:t>
      </w:r>
      <w:proofErr w:type="spellEnd"/>
      <w:r w:rsidR="00D67439" w:rsidRPr="009E31C8">
        <w:rPr>
          <w:rFonts w:ascii="Book Antiqua" w:hAnsi="Book Antiqua" w:cs="Times New Roman"/>
          <w:bCs/>
          <w:sz w:val="24"/>
          <w:szCs w:val="24"/>
          <w:lang w:val="en-US"/>
        </w:rPr>
        <w:t xml:space="preserve"> </w:t>
      </w:r>
      <w:proofErr w:type="spellStart"/>
      <w:r w:rsidR="00A33F87" w:rsidRPr="009E31C8">
        <w:rPr>
          <w:rFonts w:ascii="Book Antiqua" w:hAnsi="Book Antiqua" w:cs="Times New Roman"/>
          <w:bCs/>
          <w:sz w:val="24"/>
          <w:szCs w:val="24"/>
          <w:lang w:val="en-US"/>
        </w:rPr>
        <w:t>penelitian</w:t>
      </w:r>
      <w:proofErr w:type="spellEnd"/>
      <w:r w:rsidR="00A33F87" w:rsidRPr="009E31C8">
        <w:rPr>
          <w:rFonts w:ascii="Book Antiqua" w:hAnsi="Book Antiqua" w:cs="Times New Roman"/>
          <w:bCs/>
          <w:sz w:val="24"/>
          <w:szCs w:val="24"/>
          <w:lang w:val="en-US"/>
        </w:rPr>
        <w:t xml:space="preserve"> </w:t>
      </w:r>
      <w:proofErr w:type="spellStart"/>
      <w:r w:rsidR="00996E67" w:rsidRPr="009E31C8">
        <w:rPr>
          <w:rFonts w:ascii="Book Antiqua" w:hAnsi="Book Antiqua" w:cs="Times New Roman"/>
          <w:bCs/>
          <w:sz w:val="24"/>
          <w:szCs w:val="24"/>
          <w:lang w:val="en-US"/>
        </w:rPr>
        <w:t>Sentya</w:t>
      </w:r>
      <w:proofErr w:type="spellEnd"/>
      <w:r w:rsidR="00996E67" w:rsidRPr="009E31C8">
        <w:rPr>
          <w:rFonts w:ascii="Book Antiqua" w:hAnsi="Book Antiqua" w:cs="Times New Roman"/>
          <w:bCs/>
          <w:sz w:val="24"/>
          <w:szCs w:val="24"/>
          <w:lang w:val="en-US"/>
        </w:rPr>
        <w:t xml:space="preserve">, </w:t>
      </w:r>
      <w:proofErr w:type="spellStart"/>
      <w:r w:rsidR="00996E67" w:rsidRPr="009E31C8">
        <w:rPr>
          <w:rFonts w:ascii="Book Antiqua" w:hAnsi="Book Antiqua" w:cs="Times New Roman"/>
          <w:bCs/>
          <w:sz w:val="24"/>
          <w:szCs w:val="24"/>
          <w:lang w:val="en-US"/>
        </w:rPr>
        <w:t>dkk</w:t>
      </w:r>
      <w:proofErr w:type="spellEnd"/>
      <w:r w:rsidR="00D67439" w:rsidRPr="009E31C8">
        <w:rPr>
          <w:rFonts w:ascii="Book Antiqua" w:hAnsi="Book Antiqua" w:cs="Times New Roman"/>
          <w:bCs/>
          <w:sz w:val="24"/>
          <w:szCs w:val="24"/>
          <w:lang w:val="en-US"/>
        </w:rPr>
        <w:t xml:space="preserve"> (2024), yang </w:t>
      </w:r>
    </w:p>
    <w:p w14:paraId="7DCA97D1" w14:textId="4C6E5FFD" w:rsidR="00CC71FD" w:rsidRPr="009E31C8" w:rsidRDefault="00A33F87" w:rsidP="00C873F2">
      <w:pPr>
        <w:pBdr>
          <w:top w:val="nil"/>
          <w:left w:val="nil"/>
          <w:bottom w:val="nil"/>
          <w:right w:val="nil"/>
          <w:between w:val="nil"/>
        </w:pBdr>
        <w:spacing w:after="0" w:line="240" w:lineRule="auto"/>
        <w:jc w:val="both"/>
        <w:rPr>
          <w:rFonts w:ascii="Book Antiqua" w:eastAsia="Book Antiqua" w:hAnsi="Book Antiqua" w:cs="Times New Roman"/>
          <w:bCs/>
          <w:color w:val="000000"/>
          <w:sz w:val="24"/>
          <w:szCs w:val="24"/>
          <w:lang w:val="en-US"/>
        </w:rPr>
      </w:pPr>
      <w:proofErr w:type="spellStart"/>
      <w:proofErr w:type="gramStart"/>
      <w:r w:rsidRPr="009E31C8">
        <w:rPr>
          <w:rFonts w:ascii="Book Antiqua" w:hAnsi="Book Antiqua" w:cs="Times New Roman"/>
          <w:bCs/>
          <w:sz w:val="24"/>
          <w:szCs w:val="24"/>
          <w:lang w:val="en-US"/>
        </w:rPr>
        <w:lastRenderedPageBreak/>
        <w:t>menunjukkan</w:t>
      </w:r>
      <w:proofErr w:type="spellEnd"/>
      <w:proofErr w:type="gram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adanya</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peningkatan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kemandirian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belajar</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baik</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pada</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penelitian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siklus</w:t>
      </w:r>
      <w:proofErr w:type="spellEnd"/>
      <w:r w:rsidRPr="009E31C8">
        <w:rPr>
          <w:rFonts w:ascii="Book Antiqua" w:hAnsi="Book Antiqua" w:cs="Times New Roman"/>
          <w:bCs/>
          <w:sz w:val="24"/>
          <w:szCs w:val="24"/>
          <w:lang w:val="en-US"/>
        </w:rPr>
        <w:t xml:space="preserve"> I </w:t>
      </w:r>
      <w:proofErr w:type="spellStart"/>
      <w:r w:rsidRPr="009E31C8">
        <w:rPr>
          <w:rFonts w:ascii="Book Antiqua" w:hAnsi="Book Antiqua" w:cs="Times New Roman"/>
          <w:bCs/>
          <w:sz w:val="24"/>
          <w:szCs w:val="24"/>
          <w:lang w:val="en-US"/>
        </w:rPr>
        <w:t>dan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Siklus</w:t>
      </w:r>
      <w:proofErr w:type="spellEnd"/>
      <w:r w:rsidRPr="009E31C8">
        <w:rPr>
          <w:rFonts w:ascii="Book Antiqua" w:hAnsi="Book Antiqua" w:cs="Times New Roman"/>
          <w:bCs/>
          <w:sz w:val="24"/>
          <w:szCs w:val="24"/>
          <w:lang w:val="en-US"/>
        </w:rPr>
        <w:t xml:space="preserve"> II. </w:t>
      </w:r>
      <w:proofErr w:type="spellStart"/>
      <w:r w:rsidRPr="009E31C8">
        <w:rPr>
          <w:rFonts w:ascii="Book Antiqua" w:hAnsi="Book Antiqua" w:cs="Times New Roman"/>
          <w:bCs/>
          <w:sz w:val="24"/>
          <w:szCs w:val="24"/>
          <w:lang w:val="en-US"/>
        </w:rPr>
        <w:t>Penelitian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tersebut</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telah</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mencapai</w:t>
      </w:r>
      <w:proofErr w:type="spellEnd"/>
      <w:r w:rsidRPr="009E31C8">
        <w:rPr>
          <w:rFonts w:ascii="Book Antiqua" w:hAnsi="Book Antiqua" w:cs="Times New Roman"/>
          <w:bCs/>
          <w:sz w:val="24"/>
          <w:szCs w:val="24"/>
          <w:lang w:val="en-US"/>
        </w:rPr>
        <w:t xml:space="preserve"> target </w:t>
      </w:r>
      <w:proofErr w:type="spellStart"/>
      <w:r w:rsidRPr="009E31C8">
        <w:rPr>
          <w:rFonts w:ascii="Book Antiqua" w:hAnsi="Book Antiqua" w:cs="Times New Roman"/>
          <w:bCs/>
          <w:sz w:val="24"/>
          <w:szCs w:val="24"/>
          <w:lang w:val="en-US"/>
        </w:rPr>
        <w:t>kemandirian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belajar</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pada</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siklus</w:t>
      </w:r>
      <w:proofErr w:type="spellEnd"/>
      <w:r w:rsidRPr="009E31C8">
        <w:rPr>
          <w:rFonts w:ascii="Book Antiqua" w:hAnsi="Book Antiqua" w:cs="Times New Roman"/>
          <w:bCs/>
          <w:sz w:val="24"/>
          <w:szCs w:val="24"/>
          <w:lang w:val="en-US"/>
        </w:rPr>
        <w:t xml:space="preserve"> II </w:t>
      </w:r>
      <w:proofErr w:type="spellStart"/>
      <w:r w:rsidRPr="009E31C8">
        <w:rPr>
          <w:rFonts w:ascii="Book Antiqua" w:hAnsi="Book Antiqua" w:cs="Times New Roman"/>
          <w:bCs/>
          <w:sz w:val="24"/>
          <w:szCs w:val="24"/>
          <w:lang w:val="en-US"/>
        </w:rPr>
        <w:t>yaitu</w:t>
      </w:r>
      <w:proofErr w:type="spellEnd"/>
      <w:r w:rsidRPr="009E31C8">
        <w:rPr>
          <w:rFonts w:ascii="Book Antiqua" w:hAnsi="Book Antiqua" w:cs="Times New Roman"/>
          <w:bCs/>
          <w:sz w:val="24"/>
          <w:szCs w:val="24"/>
          <w:lang w:val="en-US"/>
        </w:rPr>
        <w:t xml:space="preserve"> 71% </w:t>
      </w:r>
      <w:proofErr w:type="spellStart"/>
      <w:r w:rsidRPr="009E31C8">
        <w:rPr>
          <w:rFonts w:ascii="Book Antiqua" w:hAnsi="Book Antiqua" w:cs="Times New Roman"/>
          <w:bCs/>
          <w:sz w:val="24"/>
          <w:szCs w:val="24"/>
          <w:lang w:val="en-US"/>
        </w:rPr>
        <w:t>dengan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kategori</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tinggi</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dengan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menggunakan</w:t>
      </w:r>
      <w:proofErr w:type="spellEnd"/>
      <w:r w:rsidRPr="009E31C8">
        <w:rPr>
          <w:rFonts w:ascii="Book Antiqua" w:hAnsi="Book Antiqua" w:cs="Times New Roman"/>
          <w:bCs/>
          <w:sz w:val="24"/>
          <w:szCs w:val="24"/>
          <w:lang w:val="en-US"/>
        </w:rPr>
        <w:t xml:space="preserve"> model </w:t>
      </w:r>
      <w:proofErr w:type="spellStart"/>
      <w:r w:rsidRPr="009E31C8">
        <w:rPr>
          <w:rFonts w:ascii="Book Antiqua" w:hAnsi="Book Antiqua" w:cs="Times New Roman"/>
          <w:bCs/>
          <w:sz w:val="24"/>
          <w:szCs w:val="24"/>
          <w:lang w:val="en-US"/>
        </w:rPr>
        <w:t>pembelajaran</w:t>
      </w:r>
      <w:proofErr w:type="spellEnd"/>
      <w:r w:rsidRPr="009E31C8">
        <w:rPr>
          <w:rFonts w:ascii="Book Antiqua" w:hAnsi="Book Antiqua" w:cs="Times New Roman"/>
          <w:bCs/>
          <w:sz w:val="24"/>
          <w:szCs w:val="24"/>
          <w:lang w:val="en-US"/>
        </w:rPr>
        <w:t xml:space="preserve"> </w:t>
      </w:r>
      <w:r w:rsidRPr="009E31C8">
        <w:rPr>
          <w:rFonts w:ascii="Book Antiqua" w:hAnsi="Book Antiqua" w:cs="Times New Roman"/>
          <w:bCs/>
          <w:i/>
          <w:iCs/>
          <w:sz w:val="24"/>
          <w:szCs w:val="24"/>
          <w:lang w:val="en-US"/>
        </w:rPr>
        <w:t xml:space="preserve">Problem Based Learning. </w:t>
      </w:r>
      <w:proofErr w:type="spellStart"/>
      <w:r w:rsidRPr="009E31C8">
        <w:rPr>
          <w:rFonts w:ascii="Book Antiqua" w:hAnsi="Book Antiqua" w:cs="Times New Roman"/>
          <w:bCs/>
          <w:sz w:val="24"/>
          <w:szCs w:val="24"/>
          <w:lang w:val="en-US"/>
        </w:rPr>
        <w:t>Pernyataan</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tersebut</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juga</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didukung</w:t>
      </w:r>
      <w:proofErr w:type="spellEnd"/>
      <w:r w:rsidRPr="009E31C8">
        <w:rPr>
          <w:rFonts w:ascii="Book Antiqua" w:hAnsi="Book Antiqua" w:cs="Times New Roman"/>
          <w:bCs/>
          <w:sz w:val="24"/>
          <w:szCs w:val="24"/>
          <w:lang w:val="en-US"/>
        </w:rPr>
        <w:t xml:space="preserve"> </w:t>
      </w:r>
      <w:proofErr w:type="spellStart"/>
      <w:r w:rsidRPr="009E31C8">
        <w:rPr>
          <w:rFonts w:ascii="Book Antiqua" w:hAnsi="Book Antiqua" w:cs="Times New Roman"/>
          <w:bCs/>
          <w:sz w:val="24"/>
          <w:szCs w:val="24"/>
          <w:lang w:val="en-US"/>
        </w:rPr>
        <w:t>oleh</w:t>
      </w:r>
      <w:proofErr w:type="spellEnd"/>
      <w:r w:rsidRPr="009E31C8">
        <w:rPr>
          <w:rFonts w:ascii="Book Antiqua" w:hAnsi="Book Antiqua" w:cs="Times New Roman"/>
          <w:bCs/>
          <w:sz w:val="24"/>
          <w:szCs w:val="24"/>
          <w:lang w:val="en-US"/>
        </w:rPr>
        <w:t xml:space="preserve"> </w:t>
      </w:r>
      <w:proofErr w:type="spellStart"/>
      <w:r w:rsidR="000C4E6A" w:rsidRPr="009E31C8">
        <w:rPr>
          <w:rFonts w:ascii="Book Antiqua" w:hAnsi="Book Antiqua" w:cs="Times New Roman"/>
          <w:bCs/>
          <w:sz w:val="24"/>
          <w:szCs w:val="24"/>
          <w:lang w:val="en-US"/>
        </w:rPr>
        <w:t>Hartatik</w:t>
      </w:r>
      <w:proofErr w:type="spellEnd"/>
      <w:r w:rsidR="000C4E6A" w:rsidRPr="009E31C8">
        <w:rPr>
          <w:rFonts w:ascii="Book Antiqua" w:hAnsi="Book Antiqua" w:cs="Times New Roman"/>
          <w:bCs/>
          <w:sz w:val="24"/>
          <w:szCs w:val="24"/>
          <w:lang w:val="en-US"/>
        </w:rPr>
        <w:t xml:space="preserve"> &amp; </w:t>
      </w:r>
      <w:proofErr w:type="spellStart"/>
      <w:r w:rsidR="000C4E6A" w:rsidRPr="009E31C8">
        <w:rPr>
          <w:rFonts w:ascii="Book Antiqua" w:hAnsi="Book Antiqua" w:cs="Times New Roman"/>
          <w:bCs/>
          <w:sz w:val="24"/>
          <w:szCs w:val="24"/>
          <w:lang w:val="en-US"/>
        </w:rPr>
        <w:t>Pratiwi</w:t>
      </w:r>
      <w:proofErr w:type="spellEnd"/>
      <w:r w:rsidR="000C4E6A" w:rsidRPr="009E31C8">
        <w:rPr>
          <w:rFonts w:ascii="Book Antiqua" w:hAnsi="Book Antiqua" w:cs="Times New Roman"/>
          <w:bCs/>
          <w:sz w:val="24"/>
          <w:szCs w:val="24"/>
          <w:lang w:val="en-US"/>
        </w:rPr>
        <w:t xml:space="preserve"> (2024), </w:t>
      </w:r>
      <w:r w:rsidR="0028204B" w:rsidRPr="009E31C8">
        <w:rPr>
          <w:rFonts w:ascii="Book Antiqua" w:hAnsi="Book Antiqua" w:cs="Times New Roman"/>
          <w:bCs/>
          <w:sz w:val="24"/>
          <w:szCs w:val="24"/>
          <w:lang w:val="en-US"/>
        </w:rPr>
        <w:t xml:space="preserve">yang </w:t>
      </w:r>
      <w:proofErr w:type="spellStart"/>
      <w:r w:rsidR="0028204B" w:rsidRPr="009E31C8">
        <w:rPr>
          <w:rFonts w:ascii="Book Antiqua" w:hAnsi="Book Antiqua" w:cs="Times New Roman"/>
          <w:bCs/>
          <w:sz w:val="24"/>
          <w:szCs w:val="24"/>
          <w:lang w:val="en-US"/>
        </w:rPr>
        <w:t>menyatakan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bahwa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peserta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didik</w:t>
      </w:r>
      <w:proofErr w:type="spellEnd"/>
      <w:r w:rsidR="0028204B" w:rsidRPr="009E31C8">
        <w:rPr>
          <w:rFonts w:ascii="Book Antiqua" w:hAnsi="Book Antiqua" w:cs="Times New Roman"/>
          <w:bCs/>
          <w:sz w:val="24"/>
          <w:szCs w:val="24"/>
          <w:lang w:val="en-US"/>
        </w:rPr>
        <w:t xml:space="preserve"> yang </w:t>
      </w:r>
      <w:proofErr w:type="spellStart"/>
      <w:r w:rsidR="0028204B" w:rsidRPr="009E31C8">
        <w:rPr>
          <w:rFonts w:ascii="Book Antiqua" w:hAnsi="Book Antiqua" w:cs="Times New Roman"/>
          <w:bCs/>
          <w:sz w:val="24"/>
          <w:szCs w:val="24"/>
          <w:lang w:val="en-US"/>
        </w:rPr>
        <w:t>awalnya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kurang</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tertarik</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kurang</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memahami</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pelajaran</w:t>
      </w:r>
      <w:proofErr w:type="spellEnd"/>
      <w:r w:rsidR="0028204B" w:rsidRPr="009E31C8">
        <w:rPr>
          <w:rFonts w:ascii="Book Antiqua" w:hAnsi="Book Antiqua" w:cs="Times New Roman"/>
          <w:bCs/>
          <w:sz w:val="24"/>
          <w:szCs w:val="24"/>
          <w:lang w:val="en-US"/>
        </w:rPr>
        <w:t xml:space="preserve"> IPAS, </w:t>
      </w:r>
      <w:proofErr w:type="spellStart"/>
      <w:r w:rsidR="0028204B" w:rsidRPr="009E31C8">
        <w:rPr>
          <w:rFonts w:ascii="Book Antiqua" w:hAnsi="Book Antiqua" w:cs="Times New Roman"/>
          <w:bCs/>
          <w:sz w:val="24"/>
          <w:szCs w:val="24"/>
          <w:lang w:val="en-US"/>
        </w:rPr>
        <w:t>dengan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diimplementasikan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pembelajaran</w:t>
      </w:r>
      <w:proofErr w:type="spellEnd"/>
      <w:r w:rsidR="0028204B" w:rsidRPr="009E31C8">
        <w:rPr>
          <w:rFonts w:ascii="Book Antiqua" w:hAnsi="Book Antiqua" w:cs="Times New Roman"/>
          <w:bCs/>
          <w:sz w:val="24"/>
          <w:szCs w:val="24"/>
          <w:lang w:val="en-US"/>
        </w:rPr>
        <w:t xml:space="preserve"> IPAS </w:t>
      </w:r>
      <w:proofErr w:type="spellStart"/>
      <w:r w:rsidR="0028204B" w:rsidRPr="009E31C8">
        <w:rPr>
          <w:rFonts w:ascii="Book Antiqua" w:hAnsi="Book Antiqua" w:cs="Times New Roman"/>
          <w:bCs/>
          <w:sz w:val="24"/>
          <w:szCs w:val="24"/>
          <w:lang w:val="en-US"/>
        </w:rPr>
        <w:t>menggunakan</w:t>
      </w:r>
      <w:proofErr w:type="spellEnd"/>
      <w:r w:rsidR="0028204B" w:rsidRPr="009E31C8">
        <w:rPr>
          <w:rFonts w:ascii="Book Antiqua" w:hAnsi="Book Antiqua" w:cs="Times New Roman"/>
          <w:bCs/>
          <w:sz w:val="24"/>
          <w:szCs w:val="24"/>
          <w:lang w:val="en-US"/>
        </w:rPr>
        <w:t xml:space="preserve"> model Problem Based Learning, </w:t>
      </w:r>
      <w:proofErr w:type="spellStart"/>
      <w:r w:rsidR="0028204B" w:rsidRPr="009E31C8">
        <w:rPr>
          <w:rFonts w:ascii="Book Antiqua" w:hAnsi="Book Antiqua" w:cs="Times New Roman"/>
          <w:bCs/>
          <w:sz w:val="24"/>
          <w:szCs w:val="24"/>
          <w:lang w:val="en-US"/>
        </w:rPr>
        <w:t>peserta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didik</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terlihat</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lebih</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antusias</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pada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saat</w:t>
      </w:r>
      <w:proofErr w:type="spellEnd"/>
      <w:r w:rsidR="0028204B" w:rsidRPr="009E31C8">
        <w:rPr>
          <w:rFonts w:ascii="Book Antiqua" w:hAnsi="Book Antiqua" w:cs="Times New Roman"/>
          <w:bCs/>
          <w:sz w:val="24"/>
          <w:szCs w:val="24"/>
          <w:lang w:val="en-US"/>
        </w:rPr>
        <w:t xml:space="preserve"> proses </w:t>
      </w:r>
      <w:proofErr w:type="spellStart"/>
      <w:r w:rsidR="0028204B" w:rsidRPr="009E31C8">
        <w:rPr>
          <w:rFonts w:ascii="Book Antiqua" w:hAnsi="Book Antiqua" w:cs="Times New Roman"/>
          <w:bCs/>
          <w:sz w:val="24"/>
          <w:szCs w:val="24"/>
          <w:lang w:val="en-US"/>
        </w:rPr>
        <w:t>pembelajaran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peserta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didik</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lebih</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aktif</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mengikuti</w:t>
      </w:r>
      <w:proofErr w:type="spellEnd"/>
      <w:r w:rsidR="0028204B" w:rsidRPr="009E31C8">
        <w:rPr>
          <w:rFonts w:ascii="Book Antiqua" w:hAnsi="Book Antiqua" w:cs="Times New Roman"/>
          <w:bCs/>
          <w:sz w:val="24"/>
          <w:szCs w:val="24"/>
          <w:lang w:val="en-US"/>
        </w:rPr>
        <w:t xml:space="preserve"> proses </w:t>
      </w:r>
      <w:proofErr w:type="spellStart"/>
      <w:r w:rsidR="0028204B" w:rsidRPr="009E31C8">
        <w:rPr>
          <w:rFonts w:ascii="Book Antiqua" w:hAnsi="Book Antiqua" w:cs="Times New Roman"/>
          <w:bCs/>
          <w:sz w:val="24"/>
          <w:szCs w:val="24"/>
          <w:lang w:val="en-US"/>
        </w:rPr>
        <w:t>pembelajaran</w:t>
      </w:r>
      <w:proofErr w:type="spellEnd"/>
      <w:r w:rsidR="0028204B" w:rsidRPr="009E31C8">
        <w:rPr>
          <w:rFonts w:ascii="Book Antiqua" w:hAnsi="Book Antiqua" w:cs="Times New Roman"/>
          <w:bCs/>
          <w:sz w:val="24"/>
          <w:szCs w:val="24"/>
          <w:lang w:val="en-US"/>
        </w:rPr>
        <w:t xml:space="preserve">. </w:t>
      </w:r>
      <w:proofErr w:type="spellStart"/>
      <w:proofErr w:type="gramStart"/>
      <w:r w:rsidR="0028204B" w:rsidRPr="009E31C8">
        <w:rPr>
          <w:rFonts w:ascii="Book Antiqua" w:hAnsi="Book Antiqua" w:cs="Times New Roman"/>
          <w:bCs/>
          <w:sz w:val="24"/>
          <w:szCs w:val="24"/>
          <w:lang w:val="en-US"/>
        </w:rPr>
        <w:t>Sehingga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kemandirian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belajar</w:t>
      </w:r>
      <w:proofErr w:type="spellEnd"/>
      <w:r w:rsidR="0028204B" w:rsidRPr="009E31C8">
        <w:rPr>
          <w:rFonts w:ascii="Book Antiqua" w:hAnsi="Book Antiqua" w:cs="Times New Roman"/>
          <w:bCs/>
          <w:sz w:val="24"/>
          <w:szCs w:val="24"/>
          <w:lang w:val="en-US"/>
        </w:rPr>
        <w:t xml:space="preserve"> IPA </w:t>
      </w:r>
      <w:proofErr w:type="spellStart"/>
      <w:r w:rsidR="0028204B" w:rsidRPr="009E31C8">
        <w:rPr>
          <w:rFonts w:ascii="Book Antiqua" w:hAnsi="Book Antiqua" w:cs="Times New Roman"/>
          <w:bCs/>
          <w:sz w:val="24"/>
          <w:szCs w:val="24"/>
          <w:lang w:val="en-US"/>
        </w:rPr>
        <w:t>pesera</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didik</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meningkatkan</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dari</w:t>
      </w:r>
      <w:proofErr w:type="spellEnd"/>
      <w:r w:rsidR="0028204B" w:rsidRPr="009E31C8">
        <w:rPr>
          <w:rFonts w:ascii="Book Antiqua" w:hAnsi="Book Antiqua" w:cs="Times New Roman"/>
          <w:bCs/>
          <w:sz w:val="24"/>
          <w:szCs w:val="24"/>
          <w:lang w:val="en-US"/>
        </w:rPr>
        <w:t xml:space="preserve"> </w:t>
      </w:r>
      <w:proofErr w:type="spellStart"/>
      <w:r w:rsidR="0028204B" w:rsidRPr="009E31C8">
        <w:rPr>
          <w:rFonts w:ascii="Book Antiqua" w:hAnsi="Book Antiqua" w:cs="Times New Roman"/>
          <w:bCs/>
          <w:sz w:val="24"/>
          <w:szCs w:val="24"/>
          <w:lang w:val="en-US"/>
        </w:rPr>
        <w:t>semua</w:t>
      </w:r>
      <w:proofErr w:type="spellEnd"/>
      <w:r w:rsidR="0028204B" w:rsidRPr="009E31C8">
        <w:rPr>
          <w:rFonts w:ascii="Book Antiqua" w:hAnsi="Book Antiqua" w:cs="Times New Roman"/>
          <w:bCs/>
          <w:sz w:val="24"/>
          <w:szCs w:val="24"/>
          <w:lang w:val="en-US"/>
        </w:rPr>
        <w:t xml:space="preserve"> indicator </w:t>
      </w:r>
      <w:proofErr w:type="spellStart"/>
      <w:r w:rsidR="0028204B" w:rsidRPr="009E31C8">
        <w:rPr>
          <w:rFonts w:ascii="Book Antiqua" w:hAnsi="Book Antiqua" w:cs="Times New Roman"/>
          <w:bCs/>
          <w:sz w:val="24"/>
          <w:szCs w:val="24"/>
          <w:lang w:val="en-US"/>
        </w:rPr>
        <w:t>kemandirian</w:t>
      </w:r>
      <w:proofErr w:type="spellEnd"/>
      <w:r w:rsidR="0028204B" w:rsidRPr="009E31C8">
        <w:rPr>
          <w:rFonts w:ascii="Book Antiqua" w:hAnsi="Book Antiqua" w:cs="Times New Roman"/>
          <w:bCs/>
          <w:sz w:val="24"/>
          <w:szCs w:val="24"/>
          <w:lang w:val="en-US"/>
        </w:rPr>
        <w:t xml:space="preserve"> yang </w:t>
      </w:r>
      <w:proofErr w:type="spellStart"/>
      <w:r w:rsidR="0028204B" w:rsidRPr="009E31C8">
        <w:rPr>
          <w:rFonts w:ascii="Book Antiqua" w:hAnsi="Book Antiqua" w:cs="Times New Roman"/>
          <w:bCs/>
          <w:sz w:val="24"/>
          <w:szCs w:val="24"/>
          <w:lang w:val="en-US"/>
        </w:rPr>
        <w:t>ada</w:t>
      </w:r>
      <w:proofErr w:type="spellEnd"/>
      <w:r w:rsidR="0028204B" w:rsidRPr="009E31C8">
        <w:rPr>
          <w:rFonts w:ascii="Book Antiqua" w:hAnsi="Book Antiqua" w:cs="Times New Roman"/>
          <w:bCs/>
          <w:sz w:val="24"/>
          <w:szCs w:val="24"/>
          <w:lang w:val="en-US"/>
        </w:rPr>
        <w:t>.</w:t>
      </w:r>
      <w:proofErr w:type="gramEnd"/>
      <w:r w:rsidR="0028204B" w:rsidRPr="009E31C8">
        <w:rPr>
          <w:rFonts w:ascii="Book Antiqua" w:hAnsi="Book Antiqua" w:cs="Times New Roman"/>
          <w:bCs/>
          <w:sz w:val="24"/>
          <w:szCs w:val="24"/>
          <w:lang w:val="en-US"/>
        </w:rPr>
        <w:t xml:space="preserve"> </w:t>
      </w:r>
    </w:p>
    <w:p w14:paraId="5078B8EA" w14:textId="77777777" w:rsidR="00266045" w:rsidRPr="009E31C8" w:rsidRDefault="00266045">
      <w:pPr>
        <w:pBdr>
          <w:top w:val="nil"/>
          <w:left w:val="nil"/>
          <w:bottom w:val="nil"/>
          <w:right w:val="nil"/>
          <w:between w:val="nil"/>
        </w:pBdr>
        <w:tabs>
          <w:tab w:val="left" w:pos="426"/>
        </w:tabs>
        <w:spacing w:after="0" w:line="240" w:lineRule="auto"/>
        <w:ind w:firstLine="567"/>
        <w:jc w:val="both"/>
        <w:rPr>
          <w:rFonts w:ascii="Book Antiqua" w:eastAsia="Book Antiqua" w:hAnsi="Book Antiqua" w:cs="Times New Roman"/>
          <w:color w:val="000000"/>
          <w:sz w:val="24"/>
          <w:szCs w:val="24"/>
        </w:rPr>
      </w:pPr>
    </w:p>
    <w:p w14:paraId="425AC82B" w14:textId="480DCBF5"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9E31C8">
        <w:rPr>
          <w:rFonts w:ascii="Book Antiqua" w:eastAsia="Book Antiqua" w:hAnsi="Book Antiqua" w:cs="Times New Roman"/>
          <w:b/>
          <w:color w:val="000000"/>
          <w:sz w:val="24"/>
          <w:szCs w:val="24"/>
        </w:rPr>
        <w:t xml:space="preserve">Simpulan </w:t>
      </w:r>
    </w:p>
    <w:p w14:paraId="5CDA9EAC" w14:textId="77777777" w:rsidR="009C4FB8" w:rsidRPr="009E31C8" w:rsidRDefault="009C4FB8" w:rsidP="009C4FB8">
      <w:pPr>
        <w:spacing w:line="240" w:lineRule="auto"/>
        <w:ind w:firstLine="720"/>
        <w:jc w:val="both"/>
        <w:rPr>
          <w:rFonts w:ascii="Book Antiqua" w:hAnsi="Book Antiqua" w:cs="Times New Roman"/>
          <w:sz w:val="24"/>
          <w:szCs w:val="24"/>
          <w:shd w:val="clear" w:color="auto" w:fill="FFFFFF"/>
        </w:rPr>
      </w:pPr>
      <w:r w:rsidRPr="009E31C8">
        <w:rPr>
          <w:rFonts w:ascii="Book Antiqua" w:hAnsi="Book Antiqua" w:cs="Times New Roman"/>
          <w:sz w:val="24"/>
          <w:szCs w:val="24"/>
        </w:rPr>
        <w:t xml:space="preserve">Berdasarkan hasil penelitian dan pembahasan, maka dapat disimpulkan bahwa pembelajaran dengan menggunakan model Problem Based Learning dapat meningkatkan kemandirian belajar pada pembelajaran IPAS di kelas IV SD Negeri 060931 Medan. </w:t>
      </w:r>
      <w:r w:rsidRPr="009E31C8">
        <w:rPr>
          <w:rFonts w:ascii="Book Antiqua" w:hAnsi="Book Antiqua" w:cs="Times New Roman"/>
          <w:sz w:val="24"/>
          <w:szCs w:val="24"/>
          <w:shd w:val="clear" w:color="auto" w:fill="FFFFFF"/>
        </w:rPr>
        <w:t xml:space="preserve">Hal ini dapat dilihat dari adanya peningkatan pada semua aspek kemandirian belajar siswa dengan hasil akhir presentase setiap aspek mencapai minimum 75%. </w:t>
      </w:r>
    </w:p>
    <w:p w14:paraId="4A0620B3" w14:textId="77777777" w:rsidR="009C4FB8" w:rsidRPr="009E31C8" w:rsidRDefault="009C4FB8" w:rsidP="009C4FB8">
      <w:pPr>
        <w:spacing w:after="0" w:line="240" w:lineRule="auto"/>
        <w:ind w:firstLine="720"/>
        <w:jc w:val="both"/>
        <w:rPr>
          <w:rFonts w:ascii="Book Antiqua" w:hAnsi="Book Antiqua" w:cs="Times New Roman"/>
          <w:sz w:val="24"/>
          <w:szCs w:val="24"/>
          <w:shd w:val="clear" w:color="auto" w:fill="FFFFFF"/>
        </w:rPr>
      </w:pPr>
      <w:r w:rsidRPr="009E31C8">
        <w:rPr>
          <w:rFonts w:ascii="Book Antiqua" w:hAnsi="Book Antiqua" w:cs="Times New Roman"/>
          <w:sz w:val="24"/>
          <w:szCs w:val="24"/>
          <w:shd w:val="clear" w:color="auto" w:fill="FFFFFF"/>
        </w:rPr>
        <w:t>Dalam penelitian ini, peneliti mengemukakan agar guru disarankan untuk menerapkan model pembelajaran Problem Based Learning secara berkelanjutan dalam proses pembelajaran. Model ini terbukti mampu meningkatkan kemandirian belajar siswa melalui keterlibatan aktif dalam pemecahan masalah, diskusi kelompok, dan refleksi belajar. Siswa juga diharapkan dapat terus mengembangkan sikap mandiri dalam belajar, seperti berani bertanya, menyelesaikan tugas tanpa menunggu perintah, dan mengambil tanggung jawab atas proses dan hasil belajarnya.</w:t>
      </w:r>
    </w:p>
    <w:p w14:paraId="23601C7E" w14:textId="77777777" w:rsidR="00266045" w:rsidRPr="009E31C8" w:rsidRDefault="00266045">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p>
    <w:p w14:paraId="3931D03C" w14:textId="5D0B0541" w:rsidR="00266045" w:rsidRPr="009E31C8" w:rsidRDefault="00177AFA">
      <w:pPr>
        <w:pBdr>
          <w:top w:val="nil"/>
          <w:left w:val="nil"/>
          <w:bottom w:val="nil"/>
          <w:right w:val="nil"/>
          <w:between w:val="nil"/>
        </w:pBdr>
        <w:spacing w:after="0" w:line="240" w:lineRule="auto"/>
        <w:jc w:val="both"/>
        <w:rPr>
          <w:rFonts w:ascii="Book Antiqua" w:eastAsia="Book Antiqua" w:hAnsi="Book Antiqua" w:cs="Times New Roman"/>
          <w:b/>
          <w:color w:val="000000" w:themeColor="text1"/>
          <w:sz w:val="24"/>
          <w:szCs w:val="24"/>
        </w:rPr>
      </w:pPr>
      <w:r w:rsidRPr="009E31C8">
        <w:rPr>
          <w:rFonts w:ascii="Book Antiqua" w:eastAsia="Book Antiqua" w:hAnsi="Book Antiqua" w:cs="Times New Roman"/>
          <w:b/>
          <w:color w:val="000000" w:themeColor="text1"/>
          <w:sz w:val="24"/>
          <w:szCs w:val="24"/>
        </w:rPr>
        <w:t xml:space="preserve">Ucapan Terima Kasih </w:t>
      </w:r>
    </w:p>
    <w:p w14:paraId="470E6C0E" w14:textId="3A411DD4" w:rsidR="00266045" w:rsidRPr="009E31C8" w:rsidRDefault="000C4E6A" w:rsidP="00FB4F39">
      <w:pPr>
        <w:pBdr>
          <w:top w:val="nil"/>
          <w:left w:val="nil"/>
          <w:bottom w:val="nil"/>
          <w:right w:val="nil"/>
          <w:between w:val="nil"/>
        </w:pBdr>
        <w:spacing w:after="0" w:line="240" w:lineRule="auto"/>
        <w:ind w:firstLine="709"/>
        <w:jc w:val="both"/>
        <w:rPr>
          <w:rFonts w:ascii="Book Antiqua" w:eastAsia="Book Antiqua" w:hAnsi="Book Antiqua" w:cs="Times New Roman"/>
          <w:color w:val="000000"/>
          <w:sz w:val="24"/>
          <w:szCs w:val="24"/>
        </w:rPr>
      </w:pPr>
      <w:proofErr w:type="spellStart"/>
      <w:proofErr w:type="gramStart"/>
      <w:r w:rsidRPr="009E31C8">
        <w:rPr>
          <w:rFonts w:ascii="Book Antiqua" w:eastAsia="Book Antiqua" w:hAnsi="Book Antiqua" w:cs="Times New Roman"/>
          <w:color w:val="000000"/>
          <w:sz w:val="24"/>
          <w:szCs w:val="24"/>
          <w:lang w:val="en-US"/>
        </w:rPr>
        <w:t>Penulis</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mengucapkan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terimakasih</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kepada</w:t>
      </w:r>
      <w:proofErr w:type="spellEnd"/>
      <w:r w:rsidRPr="009E31C8">
        <w:rPr>
          <w:rFonts w:ascii="Book Antiqua" w:eastAsia="Book Antiqua" w:hAnsi="Book Antiqua" w:cs="Times New Roman"/>
          <w:color w:val="000000"/>
          <w:sz w:val="24"/>
          <w:szCs w:val="24"/>
          <w:lang w:val="en-US"/>
        </w:rPr>
        <w:t xml:space="preserve"> Kepala Sekolah SD Negeri 060931 Medan yang </w:t>
      </w:r>
      <w:proofErr w:type="spellStart"/>
      <w:r w:rsidRPr="009E31C8">
        <w:rPr>
          <w:rFonts w:ascii="Book Antiqua" w:eastAsia="Book Antiqua" w:hAnsi="Book Antiqua" w:cs="Times New Roman"/>
          <w:color w:val="000000"/>
          <w:sz w:val="24"/>
          <w:szCs w:val="24"/>
          <w:lang w:val="en-US"/>
        </w:rPr>
        <w:t>telah</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memberikan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izin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untuk</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pelaksanaan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penelitian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ini</w:t>
      </w:r>
      <w:proofErr w:type="spellEnd"/>
      <w:r w:rsidRPr="009E31C8">
        <w:rPr>
          <w:rFonts w:ascii="Book Antiqua" w:eastAsia="Book Antiqua" w:hAnsi="Book Antiqua" w:cs="Times New Roman"/>
          <w:color w:val="000000"/>
          <w:sz w:val="24"/>
          <w:szCs w:val="24"/>
          <w:lang w:val="en-US"/>
        </w:rPr>
        <w:t>.</w:t>
      </w:r>
      <w:proofErr w:type="gramEnd"/>
      <w:r w:rsidRPr="009E31C8">
        <w:rPr>
          <w:rFonts w:ascii="Book Antiqua" w:eastAsia="Book Antiqua" w:hAnsi="Book Antiqua" w:cs="Times New Roman"/>
          <w:color w:val="000000"/>
          <w:sz w:val="24"/>
          <w:szCs w:val="24"/>
          <w:lang w:val="en-US"/>
        </w:rPr>
        <w:t xml:space="preserve"> </w:t>
      </w:r>
      <w:proofErr w:type="spellStart"/>
      <w:proofErr w:type="gramStart"/>
      <w:r w:rsidRPr="009E31C8">
        <w:rPr>
          <w:rFonts w:ascii="Book Antiqua" w:eastAsia="Book Antiqua" w:hAnsi="Book Antiqua" w:cs="Times New Roman"/>
          <w:color w:val="000000"/>
          <w:sz w:val="24"/>
          <w:szCs w:val="24"/>
          <w:lang w:val="en-US"/>
        </w:rPr>
        <w:t>Diucapkan</w:t>
      </w:r>
      <w:proofErr w:type="spellEnd"/>
      <w:r w:rsidRPr="009E31C8">
        <w:rPr>
          <w:rFonts w:ascii="Book Antiqua" w:eastAsia="Book Antiqua" w:hAnsi="Book Antiqua" w:cs="Times New Roman"/>
          <w:color w:val="000000"/>
          <w:sz w:val="24"/>
          <w:szCs w:val="24"/>
          <w:lang w:val="en-US"/>
        </w:rPr>
        <w:t xml:space="preserve"> </w:t>
      </w:r>
      <w:proofErr w:type="spellStart"/>
      <w:r w:rsidR="00FB4F39" w:rsidRPr="009E31C8">
        <w:rPr>
          <w:rFonts w:ascii="Book Antiqua" w:eastAsia="Book Antiqua" w:hAnsi="Book Antiqua" w:cs="Times New Roman"/>
          <w:color w:val="000000"/>
          <w:sz w:val="24"/>
          <w:szCs w:val="24"/>
          <w:lang w:val="en-US"/>
        </w:rPr>
        <w:t>Terima</w:t>
      </w:r>
      <w:proofErr w:type="spellEnd"/>
      <w:r w:rsidR="00FB4F39"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kasih</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kepada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seluruh</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peserta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didik</w:t>
      </w:r>
      <w:proofErr w:type="spellEnd"/>
      <w:r w:rsidRPr="009E31C8">
        <w:rPr>
          <w:rFonts w:ascii="Book Antiqua" w:eastAsia="Book Antiqua" w:hAnsi="Book Antiqua" w:cs="Times New Roman"/>
          <w:color w:val="000000"/>
          <w:sz w:val="24"/>
          <w:szCs w:val="24"/>
          <w:lang w:val="en-US"/>
        </w:rPr>
        <w:t xml:space="preserve"> di SD N 060931 Medan, </w:t>
      </w:r>
      <w:proofErr w:type="spellStart"/>
      <w:r w:rsidRPr="009E31C8">
        <w:rPr>
          <w:rFonts w:ascii="Book Antiqua" w:eastAsia="Book Antiqua" w:hAnsi="Book Antiqua" w:cs="Times New Roman"/>
          <w:color w:val="000000"/>
          <w:sz w:val="24"/>
          <w:szCs w:val="24"/>
          <w:lang w:val="en-US"/>
        </w:rPr>
        <w:t>khususnya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semua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peserta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didik</w:t>
      </w:r>
      <w:proofErr w:type="spellEnd"/>
      <w:r w:rsidRPr="009E31C8">
        <w:rPr>
          <w:rFonts w:ascii="Book Antiqua" w:eastAsia="Book Antiqua" w:hAnsi="Book Antiqua" w:cs="Times New Roman"/>
          <w:color w:val="000000"/>
          <w:sz w:val="24"/>
          <w:szCs w:val="24"/>
          <w:lang w:val="en-US"/>
        </w:rPr>
        <w:t xml:space="preserve"> di </w:t>
      </w:r>
      <w:proofErr w:type="spellStart"/>
      <w:r w:rsidRPr="009E31C8">
        <w:rPr>
          <w:rFonts w:ascii="Book Antiqua" w:eastAsia="Book Antiqua" w:hAnsi="Book Antiqua" w:cs="Times New Roman"/>
          <w:color w:val="000000"/>
          <w:sz w:val="24"/>
          <w:szCs w:val="24"/>
          <w:lang w:val="en-US"/>
        </w:rPr>
        <w:t>kelas</w:t>
      </w:r>
      <w:proofErr w:type="spellEnd"/>
      <w:r w:rsidRPr="009E31C8">
        <w:rPr>
          <w:rFonts w:ascii="Book Antiqua" w:eastAsia="Book Antiqua" w:hAnsi="Book Antiqua" w:cs="Times New Roman"/>
          <w:color w:val="000000"/>
          <w:sz w:val="24"/>
          <w:szCs w:val="24"/>
          <w:lang w:val="en-US"/>
        </w:rPr>
        <w:t xml:space="preserve"> IV.</w:t>
      </w:r>
      <w:proofErr w:type="gramEnd"/>
      <w:r w:rsidRPr="009E31C8">
        <w:rPr>
          <w:rFonts w:ascii="Book Antiqua" w:eastAsia="Book Antiqua" w:hAnsi="Book Antiqua" w:cs="Times New Roman"/>
          <w:color w:val="000000"/>
          <w:sz w:val="24"/>
          <w:szCs w:val="24"/>
          <w:lang w:val="en-US"/>
        </w:rPr>
        <w:t xml:space="preserve"> </w:t>
      </w:r>
      <w:proofErr w:type="spellStart"/>
      <w:proofErr w:type="gramStart"/>
      <w:r w:rsidRPr="009E31C8">
        <w:rPr>
          <w:rFonts w:ascii="Book Antiqua" w:eastAsia="Book Antiqua" w:hAnsi="Book Antiqua" w:cs="Times New Roman"/>
          <w:color w:val="000000"/>
          <w:sz w:val="24"/>
          <w:szCs w:val="24"/>
          <w:lang w:val="en-US"/>
        </w:rPr>
        <w:t>Penulis</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juga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mengucapkan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untuk</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semua</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pihak</w:t>
      </w:r>
      <w:proofErr w:type="spellEnd"/>
      <w:r w:rsidRPr="009E31C8">
        <w:rPr>
          <w:rFonts w:ascii="Book Antiqua" w:eastAsia="Book Antiqua" w:hAnsi="Book Antiqua" w:cs="Times New Roman"/>
          <w:color w:val="000000"/>
          <w:sz w:val="24"/>
          <w:szCs w:val="24"/>
          <w:lang w:val="en-US"/>
        </w:rPr>
        <w:t xml:space="preserve"> yang </w:t>
      </w:r>
      <w:proofErr w:type="spellStart"/>
      <w:r w:rsidRPr="009E31C8">
        <w:rPr>
          <w:rFonts w:ascii="Book Antiqua" w:eastAsia="Book Antiqua" w:hAnsi="Book Antiqua" w:cs="Times New Roman"/>
          <w:color w:val="000000"/>
          <w:sz w:val="24"/>
          <w:szCs w:val="24"/>
          <w:lang w:val="en-US"/>
        </w:rPr>
        <w:t>telah</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mengambil</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bagian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untuk</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keterlaksanaan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penelitian</w:t>
      </w:r>
      <w:proofErr w:type="spellEnd"/>
      <w:r w:rsidRPr="009E31C8">
        <w:rPr>
          <w:rFonts w:ascii="Book Antiqua" w:eastAsia="Book Antiqua" w:hAnsi="Book Antiqua" w:cs="Times New Roman"/>
          <w:color w:val="000000"/>
          <w:sz w:val="24"/>
          <w:szCs w:val="24"/>
          <w:lang w:val="en-US"/>
        </w:rPr>
        <w:t xml:space="preserve"> </w:t>
      </w:r>
      <w:proofErr w:type="spellStart"/>
      <w:r w:rsidRPr="009E31C8">
        <w:rPr>
          <w:rFonts w:ascii="Book Antiqua" w:eastAsia="Book Antiqua" w:hAnsi="Book Antiqua" w:cs="Times New Roman"/>
          <w:color w:val="000000"/>
          <w:sz w:val="24"/>
          <w:szCs w:val="24"/>
          <w:lang w:val="en-US"/>
        </w:rPr>
        <w:t>ini</w:t>
      </w:r>
      <w:proofErr w:type="spellEnd"/>
      <w:r w:rsidR="00177AFA" w:rsidRPr="009E31C8">
        <w:rPr>
          <w:rFonts w:ascii="Book Antiqua" w:eastAsia="Book Antiqua" w:hAnsi="Book Antiqua" w:cs="Times New Roman"/>
          <w:color w:val="000000"/>
          <w:sz w:val="24"/>
          <w:szCs w:val="24"/>
        </w:rPr>
        <w:t>.</w:t>
      </w:r>
      <w:proofErr w:type="gramEnd"/>
      <w:r w:rsidR="00177AFA" w:rsidRPr="009E31C8">
        <w:rPr>
          <w:rFonts w:ascii="Book Antiqua" w:eastAsia="Book Antiqua" w:hAnsi="Book Antiqua" w:cs="Times New Roman"/>
          <w:color w:val="000000"/>
          <w:sz w:val="24"/>
          <w:szCs w:val="24"/>
        </w:rPr>
        <w:t xml:space="preserve"> </w:t>
      </w:r>
    </w:p>
    <w:p w14:paraId="0F544242" w14:textId="77777777" w:rsidR="00266045" w:rsidRPr="009E31C8" w:rsidRDefault="00266045" w:rsidP="009C4FB8">
      <w:pPr>
        <w:pBdr>
          <w:top w:val="nil"/>
          <w:left w:val="nil"/>
          <w:bottom w:val="nil"/>
          <w:right w:val="nil"/>
          <w:between w:val="nil"/>
        </w:pBdr>
        <w:spacing w:after="0" w:line="240" w:lineRule="auto"/>
        <w:ind w:firstLine="567"/>
        <w:jc w:val="both"/>
        <w:rPr>
          <w:rFonts w:ascii="Book Antiqua" w:eastAsia="Book Antiqua" w:hAnsi="Book Antiqua" w:cs="Times New Roman"/>
          <w:color w:val="000000"/>
          <w:sz w:val="24"/>
          <w:szCs w:val="24"/>
        </w:rPr>
      </w:pPr>
    </w:p>
    <w:p w14:paraId="0A28A92D" w14:textId="16EE965C" w:rsidR="002A5936" w:rsidRPr="009E31C8" w:rsidRDefault="002A5936" w:rsidP="002A5936">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lang w:val="en-US"/>
        </w:rPr>
      </w:pPr>
      <w:r w:rsidRPr="009E31C8">
        <w:rPr>
          <w:rFonts w:ascii="Book Antiqua" w:eastAsia="Book Antiqua" w:hAnsi="Book Antiqua" w:cs="Times New Roman"/>
          <w:b/>
          <w:color w:val="000000" w:themeColor="text1"/>
          <w:sz w:val="24"/>
          <w:szCs w:val="24"/>
        </w:rPr>
        <w:t>Daftar Pustaka</w:t>
      </w:r>
    </w:p>
    <w:p w14:paraId="54EED0FA"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lang w:val="en-US"/>
        </w:rPr>
      </w:pPr>
    </w:p>
    <w:p w14:paraId="68D3F869" w14:textId="77777777" w:rsidR="002A5936" w:rsidRPr="009E31C8" w:rsidRDefault="002A5936" w:rsidP="00BF4A55">
      <w:pPr>
        <w:shd w:val="clear" w:color="auto" w:fill="FFFFFF"/>
        <w:spacing w:after="0" w:line="240" w:lineRule="auto"/>
        <w:ind w:left="720" w:hanging="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 xml:space="preserve">Amir, Taufik. (2009). </w:t>
      </w:r>
      <w:r w:rsidRPr="009E31C8">
        <w:rPr>
          <w:rFonts w:ascii="Book Antiqua" w:eastAsia="Times New Roman" w:hAnsi="Book Antiqua" w:cs="Times New Roman"/>
          <w:i/>
          <w:sz w:val="24"/>
          <w:szCs w:val="24"/>
        </w:rPr>
        <w:t>Inovasi Pendidikan Melalui Problem Based Learning</w:t>
      </w:r>
      <w:r w:rsidRPr="009E31C8">
        <w:rPr>
          <w:rFonts w:ascii="Book Antiqua" w:eastAsia="Times New Roman" w:hAnsi="Book Antiqua" w:cs="Times New Roman"/>
          <w:sz w:val="24"/>
          <w:szCs w:val="24"/>
        </w:rPr>
        <w:t>. Jakarta: Prenada</w:t>
      </w:r>
    </w:p>
    <w:p w14:paraId="26EDBC12"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rPr>
      </w:pPr>
      <w:r w:rsidRPr="009E31C8">
        <w:rPr>
          <w:rFonts w:ascii="Book Antiqua" w:hAnsi="Book Antiqua" w:cs="Times New Roman"/>
          <w:color w:val="000000"/>
          <w:sz w:val="24"/>
          <w:szCs w:val="24"/>
          <w:shd w:val="clear" w:color="auto" w:fill="FFFFFF"/>
        </w:rPr>
        <w:t>Aulia, L. N., Susilo, S., &amp; Subali, B. (2019). Upaya peningkatan kemandirian belajar siswa dengan model problem-based learning berbantuan media Edmodo. </w:t>
      </w:r>
      <w:r w:rsidRPr="009E31C8">
        <w:rPr>
          <w:rStyle w:val="Emphasis"/>
          <w:rFonts w:ascii="Book Antiqua" w:hAnsi="Book Antiqua" w:cs="Times New Roman"/>
          <w:color w:val="000000"/>
          <w:sz w:val="24"/>
          <w:szCs w:val="24"/>
          <w:bdr w:val="none" w:sz="0" w:space="0" w:color="auto" w:frame="1"/>
          <w:shd w:val="clear" w:color="auto" w:fill="FFFFFF"/>
        </w:rPr>
        <w:t>Jurnal Inovasi Pendidikan IPA, 5</w:t>
      </w:r>
      <w:r w:rsidRPr="009E31C8">
        <w:rPr>
          <w:rFonts w:ascii="Book Antiqua" w:hAnsi="Book Antiqua" w:cs="Times New Roman"/>
          <w:color w:val="000000"/>
          <w:sz w:val="24"/>
          <w:szCs w:val="24"/>
          <w:shd w:val="clear" w:color="auto" w:fill="FFFFFF"/>
        </w:rPr>
        <w:t>(1), 69-78. </w:t>
      </w:r>
      <w:r w:rsidRPr="009E31C8">
        <w:rPr>
          <w:rFonts w:ascii="Book Antiqua" w:hAnsi="Book Antiqua"/>
        </w:rPr>
        <w:fldChar w:fldCharType="begin"/>
      </w:r>
      <w:r w:rsidRPr="009E31C8">
        <w:rPr>
          <w:rFonts w:ascii="Book Antiqua" w:hAnsi="Book Antiqua" w:cs="Times New Roman"/>
          <w:sz w:val="24"/>
          <w:szCs w:val="24"/>
        </w:rPr>
        <w:instrText xml:space="preserve"> HYPERLINK "https://doi.org/10.21831/jipi.v5i1.18707" </w:instrText>
      </w:r>
      <w:r w:rsidRPr="009E31C8">
        <w:rPr>
          <w:rFonts w:ascii="Book Antiqua" w:hAnsi="Book Antiqua"/>
        </w:rPr>
        <w:fldChar w:fldCharType="separate"/>
      </w:r>
      <w:r w:rsidRPr="009E31C8">
        <w:rPr>
          <w:rStyle w:val="Hyperlink"/>
          <w:rFonts w:ascii="Book Antiqua" w:hAnsi="Book Antiqua" w:cs="Times New Roman"/>
          <w:color w:val="104E7B"/>
          <w:sz w:val="24"/>
          <w:szCs w:val="24"/>
          <w:bdr w:val="none" w:sz="0" w:space="0" w:color="auto" w:frame="1"/>
          <w:shd w:val="clear" w:color="auto" w:fill="FFFFFF"/>
        </w:rPr>
        <w:t>https://doi.org/10.21831/jipi.v5i1.18707</w:t>
      </w:r>
      <w:r w:rsidRPr="009E31C8">
        <w:rPr>
          <w:rStyle w:val="Hyperlink"/>
          <w:rFonts w:ascii="Book Antiqua" w:hAnsi="Book Antiqua" w:cs="Times New Roman"/>
          <w:color w:val="104E7B"/>
          <w:sz w:val="24"/>
          <w:szCs w:val="24"/>
          <w:bdr w:val="none" w:sz="0" w:space="0" w:color="auto" w:frame="1"/>
          <w:shd w:val="clear" w:color="auto" w:fill="FFFFFF"/>
        </w:rPr>
        <w:fldChar w:fldCharType="end"/>
      </w:r>
    </w:p>
    <w:p w14:paraId="0954D5E9" w14:textId="77777777" w:rsidR="002A5936" w:rsidRPr="009E31C8" w:rsidRDefault="002A5936" w:rsidP="00BF4A55">
      <w:pPr>
        <w:shd w:val="clear" w:color="auto" w:fill="FFFFFF"/>
        <w:spacing w:after="0" w:line="240" w:lineRule="auto"/>
        <w:ind w:left="720" w:hanging="720"/>
        <w:jc w:val="both"/>
        <w:rPr>
          <w:rFonts w:ascii="Book Antiqua" w:hAnsi="Book Antiqua" w:cs="Times New Roman"/>
          <w:sz w:val="24"/>
          <w:szCs w:val="24"/>
          <w:shd w:val="clear" w:color="auto" w:fill="FFFFFF"/>
        </w:rPr>
      </w:pPr>
      <w:r w:rsidRPr="009E31C8">
        <w:rPr>
          <w:rFonts w:ascii="Book Antiqua" w:hAnsi="Book Antiqua" w:cs="Times New Roman"/>
          <w:i/>
          <w:sz w:val="24"/>
          <w:szCs w:val="24"/>
          <w:shd w:val="clear" w:color="auto" w:fill="FFFFFF"/>
        </w:rPr>
        <w:t xml:space="preserve">         Belajar Matematika Siswa Sekolah Dasar di Kecamatan Buluspesantren</w:t>
      </w:r>
      <w:r w:rsidRPr="009E31C8">
        <w:rPr>
          <w:rFonts w:ascii="Book Antiqua" w:hAnsi="Book Antiqua" w:cs="Times New Roman"/>
          <w:sz w:val="24"/>
          <w:szCs w:val="24"/>
          <w:shd w:val="clear" w:color="auto" w:fill="FFFFFF"/>
        </w:rPr>
        <w:t>. Edubasic</w:t>
      </w:r>
    </w:p>
    <w:p w14:paraId="44FDE6CE" w14:textId="39CE25CE" w:rsidR="002A5936" w:rsidRPr="009E31C8" w:rsidRDefault="002A5936" w:rsidP="009B1928">
      <w:pPr>
        <w:widowControl w:val="0"/>
        <w:spacing w:after="0" w:line="240" w:lineRule="auto"/>
        <w:ind w:left="720" w:hanging="720"/>
        <w:jc w:val="both"/>
        <w:rPr>
          <w:rFonts w:ascii="Book Antiqua" w:hAnsi="Book Antiqua" w:cs="Times New Roman"/>
          <w:i/>
          <w:sz w:val="24"/>
          <w:szCs w:val="24"/>
          <w:shd w:val="clear" w:color="auto" w:fill="FFFFFF"/>
        </w:rPr>
      </w:pPr>
      <w:proofErr w:type="spellStart"/>
      <w:proofErr w:type="gramStart"/>
      <w:r w:rsidRPr="009E31C8">
        <w:rPr>
          <w:rFonts w:ascii="Book Antiqua" w:hAnsi="Book Antiqua" w:cs="Times New Roman"/>
          <w:sz w:val="24"/>
          <w:szCs w:val="24"/>
          <w:lang w:val="en-US"/>
        </w:rPr>
        <w:t>Hartatik</w:t>
      </w:r>
      <w:proofErr w:type="spellEnd"/>
      <w:r w:rsidRPr="009E31C8">
        <w:rPr>
          <w:rFonts w:ascii="Book Antiqua" w:hAnsi="Book Antiqua" w:cs="Times New Roman"/>
          <w:sz w:val="24"/>
          <w:szCs w:val="24"/>
          <w:lang w:val="en-US"/>
        </w:rPr>
        <w:t>.</w:t>
      </w:r>
      <w:proofErr w:type="gramEnd"/>
      <w:r w:rsidRPr="009E31C8">
        <w:rPr>
          <w:rFonts w:ascii="Book Antiqua" w:hAnsi="Book Antiqua" w:cs="Times New Roman"/>
          <w:sz w:val="24"/>
          <w:szCs w:val="24"/>
          <w:lang w:val="en-US"/>
        </w:rPr>
        <w:t xml:space="preserve"> F.T., </w:t>
      </w:r>
      <w:proofErr w:type="spellStart"/>
      <w:r w:rsidRPr="009E31C8">
        <w:rPr>
          <w:rFonts w:ascii="Book Antiqua" w:hAnsi="Book Antiqua" w:cs="Times New Roman"/>
          <w:sz w:val="24"/>
          <w:szCs w:val="24"/>
          <w:lang w:val="en-US"/>
        </w:rPr>
        <w:t>Pratiwi</w:t>
      </w:r>
      <w:proofErr w:type="spellEnd"/>
      <w:r w:rsidRPr="009E31C8">
        <w:rPr>
          <w:rFonts w:ascii="Book Antiqua" w:hAnsi="Book Antiqua" w:cs="Times New Roman"/>
          <w:sz w:val="24"/>
          <w:szCs w:val="24"/>
          <w:lang w:val="en-US"/>
        </w:rPr>
        <w:t xml:space="preserve">. </w:t>
      </w:r>
      <w:proofErr w:type="gramStart"/>
      <w:r w:rsidRPr="009E31C8">
        <w:rPr>
          <w:rFonts w:ascii="Book Antiqua" w:hAnsi="Book Antiqua" w:cs="Times New Roman"/>
          <w:sz w:val="24"/>
          <w:szCs w:val="24"/>
          <w:lang w:val="en-US"/>
        </w:rPr>
        <w:t>S. (2024).</w:t>
      </w:r>
      <w:proofErr w:type="gramEnd"/>
      <w:r w:rsidRPr="009E31C8">
        <w:rPr>
          <w:rFonts w:ascii="Book Antiqua" w:hAnsi="Book Antiqua" w:cs="Times New Roman"/>
          <w:sz w:val="24"/>
          <w:szCs w:val="24"/>
          <w:lang w:val="en-US"/>
        </w:rPr>
        <w:t xml:space="preserve"> </w:t>
      </w:r>
      <w:proofErr w:type="spellStart"/>
      <w:proofErr w:type="gramStart"/>
      <w:r w:rsidRPr="009E31C8">
        <w:rPr>
          <w:rFonts w:ascii="Book Antiqua" w:hAnsi="Book Antiqua" w:cs="Times New Roman"/>
          <w:sz w:val="24"/>
          <w:szCs w:val="24"/>
          <w:lang w:val="en-US"/>
        </w:rPr>
        <w:t>Pengaruh</w:t>
      </w:r>
      <w:proofErr w:type="spellEnd"/>
      <w:r w:rsidRPr="009E31C8">
        <w:rPr>
          <w:rFonts w:ascii="Book Antiqua" w:hAnsi="Book Antiqua" w:cs="Times New Roman"/>
          <w:sz w:val="24"/>
          <w:szCs w:val="24"/>
          <w:lang w:val="en-US"/>
        </w:rPr>
        <w:t xml:space="preserve"> Model Problem Based Learning </w:t>
      </w:r>
      <w:proofErr w:type="spellStart"/>
      <w:r w:rsidRPr="009E31C8">
        <w:rPr>
          <w:rFonts w:ascii="Book Antiqua" w:hAnsi="Book Antiqua" w:cs="Times New Roman"/>
          <w:sz w:val="24"/>
          <w:szCs w:val="24"/>
          <w:lang w:val="en-US"/>
        </w:rPr>
        <w:t>Terhadap</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Pemahaman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dan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Kemandirian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Belajar</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Peserta</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Didik</w:t>
      </w:r>
      <w:proofErr w:type="spellEnd"/>
      <w:r w:rsidRPr="009E31C8">
        <w:rPr>
          <w:rFonts w:ascii="Book Antiqua" w:hAnsi="Book Antiqua" w:cs="Times New Roman"/>
          <w:sz w:val="24"/>
          <w:szCs w:val="24"/>
          <w:lang w:val="en-US"/>
        </w:rPr>
        <w:t>.</w:t>
      </w:r>
      <w:proofErr w:type="gramEnd"/>
      <w:r w:rsidRPr="009E31C8">
        <w:rPr>
          <w:rFonts w:ascii="Book Antiqua" w:hAnsi="Book Antiqua" w:cs="Times New Roman"/>
          <w:sz w:val="24"/>
          <w:szCs w:val="24"/>
          <w:lang w:val="en-US"/>
        </w:rPr>
        <w:t xml:space="preserve"> </w:t>
      </w:r>
      <w:r w:rsidRPr="009E31C8">
        <w:rPr>
          <w:rFonts w:ascii="Book Antiqua" w:hAnsi="Book Antiqua" w:cs="Times New Roman"/>
          <w:i/>
          <w:iCs/>
          <w:sz w:val="24"/>
          <w:szCs w:val="24"/>
          <w:lang w:val="en-US"/>
        </w:rPr>
        <w:t xml:space="preserve">Pedagogic Journal </w:t>
      </w:r>
      <w:proofErr w:type="gramStart"/>
      <w:r w:rsidRPr="009E31C8">
        <w:rPr>
          <w:rFonts w:ascii="Book Antiqua" w:hAnsi="Book Antiqua" w:cs="Times New Roman"/>
          <w:i/>
          <w:iCs/>
          <w:sz w:val="24"/>
          <w:szCs w:val="24"/>
          <w:lang w:val="en-US"/>
        </w:rPr>
        <w:t>Of</w:t>
      </w:r>
      <w:proofErr w:type="gramEnd"/>
      <w:r w:rsidRPr="009E31C8">
        <w:rPr>
          <w:rFonts w:ascii="Book Antiqua" w:hAnsi="Book Antiqua" w:cs="Times New Roman"/>
          <w:i/>
          <w:iCs/>
          <w:sz w:val="24"/>
          <w:szCs w:val="24"/>
          <w:lang w:val="en-US"/>
        </w:rPr>
        <w:t xml:space="preserve"> Islamic </w:t>
      </w:r>
      <w:proofErr w:type="spellStart"/>
      <w:r w:rsidRPr="009E31C8">
        <w:rPr>
          <w:rFonts w:ascii="Book Antiqua" w:hAnsi="Book Antiqua" w:cs="Times New Roman"/>
          <w:i/>
          <w:iCs/>
          <w:sz w:val="24"/>
          <w:szCs w:val="24"/>
          <w:lang w:val="en-US"/>
        </w:rPr>
        <w:t>Elemetary</w:t>
      </w:r>
      <w:proofErr w:type="spellEnd"/>
      <w:r w:rsidRPr="009E31C8">
        <w:rPr>
          <w:rFonts w:ascii="Book Antiqua" w:hAnsi="Book Antiqua" w:cs="Times New Roman"/>
          <w:i/>
          <w:iCs/>
          <w:sz w:val="24"/>
          <w:szCs w:val="24"/>
          <w:lang w:val="en-US"/>
        </w:rPr>
        <w:t xml:space="preserve"> School. </w:t>
      </w:r>
      <w:r w:rsidRPr="009E31C8">
        <w:rPr>
          <w:rFonts w:ascii="Book Antiqua" w:hAnsi="Book Antiqua" w:cs="Times New Roman"/>
          <w:sz w:val="24"/>
          <w:szCs w:val="24"/>
          <w:lang w:val="en-US"/>
        </w:rPr>
        <w:t>Vol 8 (1</w:t>
      </w:r>
      <w:proofErr w:type="gramStart"/>
      <w:r w:rsidRPr="009E31C8">
        <w:rPr>
          <w:rFonts w:ascii="Book Antiqua" w:hAnsi="Book Antiqua" w:cs="Times New Roman"/>
          <w:sz w:val="24"/>
          <w:szCs w:val="24"/>
          <w:lang w:val="en-US"/>
        </w:rPr>
        <w:t>) :</w:t>
      </w:r>
      <w:proofErr w:type="gramEnd"/>
      <w:r w:rsidRPr="009E31C8">
        <w:rPr>
          <w:rFonts w:ascii="Book Antiqua" w:hAnsi="Book Antiqua" w:cs="Times New Roman"/>
          <w:sz w:val="24"/>
          <w:szCs w:val="24"/>
          <w:lang w:val="en-US"/>
        </w:rPr>
        <w:t xml:space="preserve"> 27 – 38. </w:t>
      </w:r>
      <w:r w:rsidRPr="009E31C8">
        <w:rPr>
          <w:rFonts w:ascii="Book Antiqua" w:hAnsi="Book Antiqua" w:cs="Times New Roman"/>
          <w:sz w:val="24"/>
          <w:szCs w:val="24"/>
        </w:rPr>
        <w:t xml:space="preserve"> </w:t>
      </w:r>
    </w:p>
    <w:p w14:paraId="5B8C39C9" w14:textId="77777777" w:rsidR="002A5936" w:rsidRPr="009E31C8" w:rsidRDefault="002A5936" w:rsidP="00BF4A55">
      <w:pPr>
        <w:shd w:val="clear" w:color="auto" w:fill="FFFFFF"/>
        <w:spacing w:after="0" w:line="240" w:lineRule="auto"/>
        <w:ind w:left="720" w:hanging="720"/>
        <w:jc w:val="both"/>
        <w:rPr>
          <w:rFonts w:ascii="Book Antiqua" w:hAnsi="Book Antiqua" w:cs="Times New Roman"/>
          <w:i/>
          <w:sz w:val="24"/>
          <w:szCs w:val="24"/>
          <w:shd w:val="clear" w:color="auto" w:fill="FFFFFF"/>
        </w:rPr>
      </w:pPr>
      <w:r w:rsidRPr="009E31C8">
        <w:rPr>
          <w:rFonts w:ascii="Book Antiqua" w:hAnsi="Book Antiqua" w:cs="Times New Roman"/>
          <w:sz w:val="24"/>
          <w:szCs w:val="24"/>
          <w:shd w:val="clear" w:color="auto" w:fill="FFFFFF"/>
        </w:rPr>
        <w:t xml:space="preserve">Larasati,    I.,Joharman, &amp; Salimi, M. (2020). </w:t>
      </w:r>
      <w:r w:rsidRPr="009E31C8">
        <w:rPr>
          <w:rFonts w:ascii="Book Antiqua" w:hAnsi="Book Antiqua" w:cs="Times New Roman"/>
          <w:i/>
          <w:sz w:val="24"/>
          <w:szCs w:val="24"/>
          <w:shd w:val="clear" w:color="auto" w:fill="FFFFFF"/>
        </w:rPr>
        <w:t>Hubungan Kemandirian Belajar dan Hasil</w:t>
      </w:r>
    </w:p>
    <w:p w14:paraId="6DA6ED58" w14:textId="77777777" w:rsidR="009B1928" w:rsidRDefault="009B1928" w:rsidP="00BF4A55">
      <w:pPr>
        <w:shd w:val="clear" w:color="auto" w:fill="FFFFFF"/>
        <w:spacing w:after="0" w:line="240" w:lineRule="auto"/>
        <w:ind w:left="720" w:hanging="720"/>
        <w:jc w:val="both"/>
        <w:rPr>
          <w:rFonts w:ascii="Book Antiqua" w:eastAsia="Times New Roman" w:hAnsi="Book Antiqua" w:cs="Times New Roman"/>
          <w:sz w:val="24"/>
          <w:szCs w:val="24"/>
        </w:rPr>
        <w:sectPr w:rsidR="009B1928" w:rsidSect="00C873F2">
          <w:footerReference w:type="default" r:id="rId25"/>
          <w:footerReference w:type="first" r:id="rId26"/>
          <w:pgSz w:w="11907" w:h="16840"/>
          <w:pgMar w:top="1321" w:right="1134" w:bottom="1134" w:left="1701" w:header="709" w:footer="709" w:gutter="0"/>
          <w:pgNumType w:start="1"/>
          <w:cols w:space="720"/>
          <w:titlePg/>
        </w:sectPr>
      </w:pPr>
    </w:p>
    <w:p w14:paraId="2D91C2C4" w14:textId="6AF39AB0" w:rsidR="002A5936" w:rsidRPr="009E31C8" w:rsidRDefault="009B1928" w:rsidP="00BF4A55">
      <w:pPr>
        <w:shd w:val="clear" w:color="auto" w:fill="FFFFFF"/>
        <w:spacing w:after="0" w:line="240" w:lineRule="auto"/>
        <w:ind w:left="720" w:hanging="720"/>
        <w:jc w:val="both"/>
        <w:rPr>
          <w:rFonts w:ascii="Book Antiqua" w:eastAsia="Times New Roman" w:hAnsi="Book Antiqua" w:cs="Times New Roman"/>
          <w:sz w:val="24"/>
          <w:szCs w:val="24"/>
        </w:rPr>
      </w:pPr>
      <w:r>
        <w:rPr>
          <w:rFonts w:ascii="Book Antiqua" w:eastAsia="Times New Roman" w:hAnsi="Book Antiqua" w:cs="Times New Roman"/>
          <w:sz w:val="24"/>
          <w:szCs w:val="24"/>
          <w:lang w:val="en-US"/>
        </w:rPr>
        <w:lastRenderedPageBreak/>
        <w:t xml:space="preserve">                  </w:t>
      </w:r>
      <w:r w:rsidR="002A5936" w:rsidRPr="009E31C8">
        <w:rPr>
          <w:rFonts w:ascii="Book Antiqua" w:eastAsia="Times New Roman" w:hAnsi="Book Antiqua" w:cs="Times New Roman"/>
          <w:sz w:val="24"/>
          <w:szCs w:val="24"/>
        </w:rPr>
        <w:t>Media Group</w:t>
      </w:r>
    </w:p>
    <w:p w14:paraId="4BE99E83" w14:textId="77777777" w:rsidR="002A5936" w:rsidRPr="009E31C8" w:rsidRDefault="002A5936" w:rsidP="00BF4A55">
      <w:pPr>
        <w:shd w:val="clear" w:color="auto" w:fill="FFFFFF"/>
        <w:spacing w:after="0" w:line="240" w:lineRule="auto"/>
        <w:ind w:left="720" w:hanging="720"/>
        <w:jc w:val="both"/>
        <w:rPr>
          <w:rFonts w:ascii="Book Antiqua" w:eastAsia="Times New Roman" w:hAnsi="Book Antiqua" w:cs="Times New Roman"/>
          <w:sz w:val="24"/>
          <w:szCs w:val="24"/>
        </w:rPr>
      </w:pPr>
      <w:r w:rsidRPr="009E31C8">
        <w:rPr>
          <w:rFonts w:ascii="Book Antiqua" w:eastAsia="Times New Roman" w:hAnsi="Book Antiqua" w:cs="Times New Roman"/>
          <w:sz w:val="24"/>
          <w:szCs w:val="24"/>
        </w:rPr>
        <w:t xml:space="preserve">Novitasari, dkk. (2021). </w:t>
      </w:r>
      <w:r w:rsidRPr="009E31C8">
        <w:rPr>
          <w:rFonts w:ascii="Book Antiqua" w:eastAsia="Times New Roman" w:hAnsi="Book Antiqua" w:cs="Times New Roman"/>
          <w:i/>
          <w:sz w:val="24"/>
          <w:szCs w:val="24"/>
        </w:rPr>
        <w:t>Penerapan Model PBL Untuk Meningkatkan Kemandirian Belajar</w:t>
      </w:r>
    </w:p>
    <w:p w14:paraId="5C72E21A" w14:textId="77777777" w:rsidR="002A5936" w:rsidRPr="009E31C8" w:rsidRDefault="002A5936" w:rsidP="00BF4A55">
      <w:pPr>
        <w:spacing w:after="0" w:line="240" w:lineRule="auto"/>
        <w:ind w:left="720" w:hanging="720"/>
        <w:jc w:val="both"/>
        <w:rPr>
          <w:rFonts w:ascii="Book Antiqua" w:hAnsi="Book Antiqua" w:cs="Times New Roman"/>
          <w:sz w:val="24"/>
          <w:szCs w:val="24"/>
        </w:rPr>
      </w:pPr>
      <w:r w:rsidRPr="009E31C8">
        <w:rPr>
          <w:rFonts w:ascii="Book Antiqua" w:hAnsi="Book Antiqua" w:cs="Times New Roman"/>
          <w:sz w:val="24"/>
          <w:szCs w:val="24"/>
        </w:rPr>
        <w:t xml:space="preserve">Rusman. (2014). </w:t>
      </w:r>
      <w:r w:rsidRPr="009E31C8">
        <w:rPr>
          <w:rFonts w:ascii="Book Antiqua" w:hAnsi="Book Antiqua" w:cs="Times New Roman"/>
          <w:i/>
          <w:sz w:val="24"/>
          <w:szCs w:val="24"/>
        </w:rPr>
        <w:t>Model-model Pembelajaran (Mengembangkan Profesionalisme Guru)</w:t>
      </w:r>
      <w:r w:rsidRPr="009E31C8">
        <w:rPr>
          <w:rFonts w:ascii="Book Antiqua" w:hAnsi="Book Antiqua" w:cs="Times New Roman"/>
          <w:sz w:val="24"/>
          <w:szCs w:val="24"/>
        </w:rPr>
        <w:t>.</w:t>
      </w:r>
    </w:p>
    <w:p w14:paraId="3E58E978"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lang w:val="en-US"/>
        </w:rPr>
      </w:pPr>
      <w:proofErr w:type="spellStart"/>
      <w:proofErr w:type="gramStart"/>
      <w:r w:rsidRPr="009E31C8">
        <w:rPr>
          <w:rFonts w:ascii="Book Antiqua" w:hAnsi="Book Antiqua" w:cs="Times New Roman"/>
          <w:sz w:val="24"/>
          <w:szCs w:val="24"/>
          <w:lang w:val="en-US"/>
        </w:rPr>
        <w:t>Sentya</w:t>
      </w:r>
      <w:proofErr w:type="spellEnd"/>
      <w:r w:rsidRPr="009E31C8">
        <w:rPr>
          <w:rFonts w:ascii="Book Antiqua" w:hAnsi="Book Antiqua" w:cs="Times New Roman"/>
          <w:sz w:val="24"/>
          <w:szCs w:val="24"/>
          <w:lang w:val="en-US"/>
        </w:rPr>
        <w:t xml:space="preserve">, M., Kurnia R., </w:t>
      </w:r>
      <w:proofErr w:type="spellStart"/>
      <w:r w:rsidRPr="009E31C8">
        <w:rPr>
          <w:rFonts w:ascii="Book Antiqua" w:hAnsi="Book Antiqua" w:cs="Times New Roman"/>
          <w:sz w:val="24"/>
          <w:szCs w:val="24"/>
          <w:lang w:val="en-US"/>
        </w:rPr>
        <w:t>Listayani</w:t>
      </w:r>
      <w:proofErr w:type="spellEnd"/>
      <w:r w:rsidRPr="009E31C8">
        <w:rPr>
          <w:rFonts w:ascii="Book Antiqua" w:hAnsi="Book Antiqua" w:cs="Times New Roman"/>
          <w:sz w:val="24"/>
          <w:szCs w:val="24"/>
          <w:lang w:val="en-US"/>
        </w:rPr>
        <w:t>.</w:t>
      </w:r>
      <w:proofErr w:type="gramEnd"/>
      <w:r w:rsidRPr="009E31C8">
        <w:rPr>
          <w:rFonts w:ascii="Book Antiqua" w:hAnsi="Book Antiqua" w:cs="Times New Roman"/>
          <w:sz w:val="24"/>
          <w:szCs w:val="24"/>
          <w:lang w:val="en-US"/>
        </w:rPr>
        <w:t xml:space="preserve"> (2024). </w:t>
      </w:r>
      <w:proofErr w:type="spellStart"/>
      <w:r w:rsidRPr="009E31C8">
        <w:rPr>
          <w:rFonts w:ascii="Book Antiqua" w:hAnsi="Book Antiqua" w:cs="Times New Roman"/>
          <w:sz w:val="24"/>
          <w:szCs w:val="24"/>
          <w:lang w:val="en-US"/>
        </w:rPr>
        <w:t>Penerapan</w:t>
      </w:r>
      <w:proofErr w:type="spellEnd"/>
      <w:r w:rsidRPr="009E31C8">
        <w:rPr>
          <w:rFonts w:ascii="Book Antiqua" w:hAnsi="Book Antiqua" w:cs="Times New Roman"/>
          <w:sz w:val="24"/>
          <w:szCs w:val="24"/>
          <w:lang w:val="en-US"/>
        </w:rPr>
        <w:t xml:space="preserve"> Model Problem Based Learning (PBL) </w:t>
      </w:r>
      <w:proofErr w:type="spellStart"/>
      <w:r w:rsidRPr="009E31C8">
        <w:rPr>
          <w:rFonts w:ascii="Book Antiqua" w:hAnsi="Book Antiqua" w:cs="Times New Roman"/>
          <w:sz w:val="24"/>
          <w:szCs w:val="24"/>
          <w:lang w:val="en-US"/>
        </w:rPr>
        <w:t>Untuk</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Meningkatkan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Kemandirian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Belajar</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Peserta</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Didik</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Kelas</w:t>
      </w:r>
      <w:proofErr w:type="spellEnd"/>
      <w:r w:rsidRPr="009E31C8">
        <w:rPr>
          <w:rFonts w:ascii="Book Antiqua" w:hAnsi="Book Antiqua" w:cs="Times New Roman"/>
          <w:sz w:val="24"/>
          <w:szCs w:val="24"/>
          <w:lang w:val="en-US"/>
        </w:rPr>
        <w:t xml:space="preserve"> IV SD </w:t>
      </w:r>
      <w:proofErr w:type="spellStart"/>
      <w:r w:rsidRPr="009E31C8">
        <w:rPr>
          <w:rFonts w:ascii="Book Antiqua" w:hAnsi="Book Antiqua" w:cs="Times New Roman"/>
          <w:sz w:val="24"/>
          <w:szCs w:val="24"/>
          <w:lang w:val="en-US"/>
        </w:rPr>
        <w:t>Negeri</w:t>
      </w:r>
      <w:proofErr w:type="spellEnd"/>
      <w:r w:rsidRPr="009E31C8">
        <w:rPr>
          <w:rFonts w:ascii="Book Antiqua" w:hAnsi="Book Antiqua" w:cs="Times New Roman"/>
          <w:sz w:val="24"/>
          <w:szCs w:val="24"/>
          <w:lang w:val="en-US"/>
        </w:rPr>
        <w:t xml:space="preserve"> 106 </w:t>
      </w:r>
      <w:proofErr w:type="spellStart"/>
      <w:r w:rsidRPr="009E31C8">
        <w:rPr>
          <w:rFonts w:ascii="Book Antiqua" w:hAnsi="Book Antiqua" w:cs="Times New Roman"/>
          <w:sz w:val="24"/>
          <w:szCs w:val="24"/>
          <w:lang w:val="en-US"/>
        </w:rPr>
        <w:t>Inpres</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Takalar</w:t>
      </w:r>
      <w:proofErr w:type="spellEnd"/>
      <w:r w:rsidRPr="009E31C8">
        <w:rPr>
          <w:rFonts w:ascii="Book Antiqua" w:hAnsi="Book Antiqua" w:cs="Times New Roman"/>
          <w:sz w:val="24"/>
          <w:szCs w:val="24"/>
          <w:lang w:val="en-US"/>
        </w:rPr>
        <w:t xml:space="preserve"> 1. </w:t>
      </w:r>
      <w:proofErr w:type="gramStart"/>
      <w:r w:rsidRPr="009E31C8">
        <w:rPr>
          <w:rFonts w:ascii="Book Antiqua" w:hAnsi="Book Antiqua" w:cs="Times New Roman"/>
          <w:i/>
          <w:iCs/>
          <w:sz w:val="24"/>
          <w:szCs w:val="24"/>
          <w:lang w:val="en-US"/>
        </w:rPr>
        <w:t>Global Journal Pendidikan Dasar.</w:t>
      </w:r>
      <w:proofErr w:type="gramEnd"/>
      <w:r w:rsidRPr="009E31C8">
        <w:rPr>
          <w:rFonts w:ascii="Book Antiqua" w:hAnsi="Book Antiqua" w:cs="Times New Roman"/>
          <w:i/>
          <w:iCs/>
          <w:sz w:val="24"/>
          <w:szCs w:val="24"/>
          <w:lang w:val="en-US"/>
        </w:rPr>
        <w:t xml:space="preserve"> </w:t>
      </w:r>
      <w:r w:rsidRPr="009E31C8">
        <w:rPr>
          <w:rFonts w:ascii="Book Antiqua" w:hAnsi="Book Antiqua" w:cs="Times New Roman"/>
          <w:sz w:val="24"/>
          <w:szCs w:val="24"/>
          <w:lang w:val="en-US"/>
        </w:rPr>
        <w:t>Vol 3 (3</w:t>
      </w:r>
      <w:proofErr w:type="gramStart"/>
      <w:r w:rsidRPr="009E31C8">
        <w:rPr>
          <w:rFonts w:ascii="Book Antiqua" w:hAnsi="Book Antiqua" w:cs="Times New Roman"/>
          <w:sz w:val="24"/>
          <w:szCs w:val="24"/>
          <w:lang w:val="en-US"/>
        </w:rPr>
        <w:t>) :</w:t>
      </w:r>
      <w:proofErr w:type="gramEnd"/>
      <w:r w:rsidRPr="009E31C8">
        <w:rPr>
          <w:rFonts w:ascii="Book Antiqua" w:hAnsi="Book Antiqua" w:cs="Times New Roman"/>
          <w:sz w:val="24"/>
          <w:szCs w:val="24"/>
          <w:lang w:val="en-US"/>
        </w:rPr>
        <w:t xml:space="preserve"> 641 – 653. </w:t>
      </w:r>
    </w:p>
    <w:p w14:paraId="74017B41"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lang w:val="en-US"/>
        </w:rPr>
      </w:pPr>
      <w:proofErr w:type="spellStart"/>
      <w:r w:rsidRPr="009E31C8">
        <w:rPr>
          <w:rFonts w:ascii="Book Antiqua" w:hAnsi="Book Antiqua" w:cs="Times New Roman"/>
          <w:sz w:val="24"/>
          <w:szCs w:val="24"/>
          <w:lang w:val="en-US"/>
        </w:rPr>
        <w:t>Simatupang</w:t>
      </w:r>
      <w:proofErr w:type="spellEnd"/>
      <w:r w:rsidRPr="009E31C8">
        <w:rPr>
          <w:rFonts w:ascii="Book Antiqua" w:hAnsi="Book Antiqua" w:cs="Times New Roman"/>
          <w:sz w:val="24"/>
          <w:szCs w:val="24"/>
          <w:lang w:val="en-US"/>
        </w:rPr>
        <w:t>, J</w:t>
      </w:r>
      <w:proofErr w:type="gramStart"/>
      <w:r w:rsidRPr="009E31C8">
        <w:rPr>
          <w:rFonts w:ascii="Book Antiqua" w:hAnsi="Book Antiqua" w:cs="Times New Roman"/>
          <w:sz w:val="24"/>
          <w:szCs w:val="24"/>
          <w:lang w:val="en-US"/>
        </w:rPr>
        <w:t>.(</w:t>
      </w:r>
      <w:proofErr w:type="gramEnd"/>
      <w:r w:rsidRPr="009E31C8">
        <w:rPr>
          <w:rFonts w:ascii="Book Antiqua" w:hAnsi="Book Antiqua" w:cs="Times New Roman"/>
          <w:sz w:val="24"/>
          <w:szCs w:val="24"/>
          <w:lang w:val="en-US"/>
        </w:rPr>
        <w:t>2023).</w:t>
      </w:r>
      <w:proofErr w:type="spellStart"/>
      <w:r w:rsidRPr="009E31C8">
        <w:rPr>
          <w:rFonts w:ascii="Book Antiqua" w:hAnsi="Book Antiqua" w:cs="Times New Roman"/>
          <w:sz w:val="24"/>
          <w:szCs w:val="24"/>
          <w:lang w:val="en-US"/>
        </w:rPr>
        <w:t>Meningkatkan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kemandirian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belajar</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siswa</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beragama</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katolik</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mencapai</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hasil</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belajar</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fase</w:t>
      </w:r>
      <w:proofErr w:type="spellEnd"/>
      <w:r w:rsidRPr="009E31C8">
        <w:rPr>
          <w:rFonts w:ascii="Book Antiqua" w:hAnsi="Book Antiqua" w:cs="Times New Roman"/>
          <w:sz w:val="24"/>
          <w:szCs w:val="24"/>
          <w:lang w:val="en-US"/>
        </w:rPr>
        <w:t xml:space="preserve"> F </w:t>
      </w:r>
      <w:proofErr w:type="spellStart"/>
      <w:r w:rsidRPr="009E31C8">
        <w:rPr>
          <w:rFonts w:ascii="Book Antiqua" w:hAnsi="Book Antiqua" w:cs="Times New Roman"/>
          <w:sz w:val="24"/>
          <w:szCs w:val="24"/>
          <w:lang w:val="en-US"/>
        </w:rPr>
        <w:t>dengan</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modeol</w:t>
      </w:r>
      <w:proofErr w:type="spellEnd"/>
      <w:r w:rsidRPr="009E31C8">
        <w:rPr>
          <w:rFonts w:ascii="Book Antiqua" w:hAnsi="Book Antiqua" w:cs="Times New Roman"/>
          <w:sz w:val="24"/>
          <w:szCs w:val="24"/>
          <w:lang w:val="en-US"/>
        </w:rPr>
        <w:t xml:space="preserve"> PBL.Semnaspa,4(2), 788-802</w:t>
      </w:r>
    </w:p>
    <w:p w14:paraId="77E26492" w14:textId="77777777" w:rsidR="002A5936" w:rsidRPr="009E31C8" w:rsidRDefault="002A5936" w:rsidP="00BF4A55">
      <w:pPr>
        <w:shd w:val="clear" w:color="auto" w:fill="FFFFFF"/>
        <w:spacing w:after="0" w:line="240" w:lineRule="auto"/>
        <w:ind w:left="720" w:hanging="720"/>
        <w:jc w:val="both"/>
        <w:rPr>
          <w:rFonts w:ascii="Book Antiqua" w:eastAsia="Times New Roman" w:hAnsi="Book Antiqua" w:cs="Times New Roman"/>
          <w:sz w:val="24"/>
          <w:szCs w:val="24"/>
        </w:rPr>
      </w:pPr>
      <w:r w:rsidRPr="009E31C8">
        <w:rPr>
          <w:rFonts w:ascii="Book Antiqua" w:eastAsia="Times New Roman" w:hAnsi="Book Antiqua" w:cs="Times New Roman"/>
          <w:i/>
          <w:sz w:val="24"/>
          <w:szCs w:val="24"/>
        </w:rPr>
        <w:t>Siswa Kelas V SDN Panyikkokang II.</w:t>
      </w:r>
      <w:r w:rsidRPr="009E31C8">
        <w:rPr>
          <w:rFonts w:ascii="Book Antiqua" w:eastAsia="Times New Roman" w:hAnsi="Book Antiqua" w:cs="Times New Roman"/>
          <w:sz w:val="24"/>
          <w:szCs w:val="24"/>
        </w:rPr>
        <w:t xml:space="preserve"> Pinisi: Journal of Teacher Professional</w:t>
      </w:r>
    </w:p>
    <w:p w14:paraId="43392DE6"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rPr>
      </w:pPr>
      <w:r w:rsidRPr="009E31C8">
        <w:rPr>
          <w:rFonts w:ascii="Book Antiqua" w:hAnsi="Book Antiqua" w:cs="Times New Roman"/>
          <w:sz w:val="24"/>
          <w:szCs w:val="24"/>
        </w:rPr>
        <w:t>Sugianto, I., Suryandari, S., &amp; Age,åL. D. (2020). Efektivitas Model Pembelajaran Inkuiri Terhadap Kemandirian Belajar Siswa Di Rumah. Jurnal Inovasi Penelitian, 1(3), 159–170.</w:t>
      </w:r>
    </w:p>
    <w:p w14:paraId="03A2A9F3" w14:textId="77777777" w:rsidR="002A5936" w:rsidRPr="009E31C8" w:rsidRDefault="002A5936" w:rsidP="00BF4A55">
      <w:pPr>
        <w:widowControl w:val="0"/>
        <w:spacing w:after="0" w:line="240" w:lineRule="auto"/>
        <w:ind w:left="720" w:hanging="720"/>
        <w:jc w:val="both"/>
        <w:rPr>
          <w:rFonts w:ascii="Book Antiqua" w:hAnsi="Book Antiqua" w:cs="Times New Roman"/>
          <w:sz w:val="24"/>
          <w:szCs w:val="24"/>
          <w:lang w:val="en-US"/>
        </w:rPr>
      </w:pPr>
      <w:proofErr w:type="spellStart"/>
      <w:r w:rsidRPr="009E31C8">
        <w:rPr>
          <w:rFonts w:ascii="Book Antiqua" w:hAnsi="Book Antiqua" w:cs="Times New Roman"/>
          <w:sz w:val="24"/>
          <w:szCs w:val="24"/>
          <w:lang w:val="en-US"/>
        </w:rPr>
        <w:t>Wardani</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Lintang</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Kusuma</w:t>
      </w:r>
      <w:proofErr w:type="spellEnd"/>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dkk</w:t>
      </w:r>
      <w:proofErr w:type="spellEnd"/>
      <w:r w:rsidRPr="009E31C8">
        <w:rPr>
          <w:rFonts w:ascii="Book Antiqua" w:hAnsi="Book Antiqua" w:cs="Times New Roman"/>
          <w:sz w:val="24"/>
          <w:szCs w:val="24"/>
          <w:lang w:val="en-US"/>
        </w:rPr>
        <w:t xml:space="preserve">. (2023) </w:t>
      </w:r>
      <w:r w:rsidRPr="009E31C8">
        <w:rPr>
          <w:rFonts w:ascii="Book Antiqua" w:hAnsi="Book Antiqua" w:cs="Times New Roman"/>
          <w:sz w:val="24"/>
          <w:szCs w:val="24"/>
        </w:rPr>
        <w:t>Pengaruh Model Pembelajaran Problem Based LearningTerhadap Kemandirian Belajar Siswa Sekolah Dasar Mata Pelajaran IPA</w:t>
      </w:r>
      <w:r w:rsidRPr="009E31C8">
        <w:rPr>
          <w:rFonts w:ascii="Book Antiqua" w:hAnsi="Book Antiqua" w:cs="Times New Roman"/>
          <w:sz w:val="24"/>
          <w:szCs w:val="24"/>
          <w:lang w:val="en-US"/>
        </w:rPr>
        <w:t xml:space="preserve">. </w:t>
      </w:r>
      <w:proofErr w:type="spellStart"/>
      <w:r w:rsidRPr="009E31C8">
        <w:rPr>
          <w:rFonts w:ascii="Book Antiqua" w:hAnsi="Book Antiqua" w:cs="Times New Roman"/>
          <w:sz w:val="24"/>
          <w:szCs w:val="24"/>
          <w:lang w:val="en-US"/>
        </w:rPr>
        <w:t>Algazali</w:t>
      </w:r>
      <w:proofErr w:type="spellEnd"/>
      <w:r w:rsidRPr="009E31C8">
        <w:rPr>
          <w:rFonts w:ascii="Book Antiqua" w:hAnsi="Book Antiqua" w:cs="Times New Roman"/>
          <w:sz w:val="24"/>
          <w:szCs w:val="24"/>
          <w:lang w:val="en-US"/>
        </w:rPr>
        <w:t xml:space="preserve"> Journal. </w:t>
      </w:r>
      <w:r w:rsidRPr="009E31C8">
        <w:rPr>
          <w:rFonts w:ascii="Book Antiqua" w:hAnsi="Book Antiqua" w:cs="Times New Roman"/>
          <w:sz w:val="24"/>
          <w:szCs w:val="24"/>
        </w:rPr>
        <w:t>Volume6, Issue 1</w:t>
      </w:r>
      <w:r w:rsidRPr="009E31C8">
        <w:rPr>
          <w:rFonts w:ascii="Book Antiqua" w:hAnsi="Book Antiqua" w:cs="Times New Roman"/>
          <w:sz w:val="24"/>
          <w:szCs w:val="24"/>
          <w:lang w:val="en-US"/>
        </w:rPr>
        <w:t xml:space="preserve">. </w:t>
      </w:r>
    </w:p>
    <w:p w14:paraId="537D95E2" w14:textId="77777777" w:rsidR="00996E67" w:rsidRPr="009E31C8" w:rsidRDefault="00996E67" w:rsidP="00BF4A55">
      <w:pPr>
        <w:widowControl w:val="0"/>
        <w:spacing w:after="0" w:line="240" w:lineRule="auto"/>
        <w:ind w:left="720" w:hanging="720"/>
        <w:jc w:val="both"/>
        <w:rPr>
          <w:rFonts w:ascii="Book Antiqua" w:hAnsi="Book Antiqua" w:cs="Times New Roman"/>
          <w:sz w:val="24"/>
          <w:szCs w:val="24"/>
          <w:lang w:val="en-US"/>
        </w:rPr>
      </w:pPr>
    </w:p>
    <w:p w14:paraId="2D3E1220" w14:textId="77777777" w:rsidR="00A33F87" w:rsidRPr="009E31C8" w:rsidRDefault="00A33F87">
      <w:pPr>
        <w:widowControl w:val="0"/>
        <w:spacing w:after="0" w:line="240" w:lineRule="auto"/>
        <w:jc w:val="both"/>
        <w:rPr>
          <w:rFonts w:ascii="Book Antiqua" w:eastAsia="Book Antiqua" w:hAnsi="Book Antiqua" w:cs="Times New Roman"/>
          <w:color w:val="000000"/>
          <w:sz w:val="24"/>
          <w:szCs w:val="24"/>
          <w:lang w:val="en-US"/>
        </w:rPr>
      </w:pPr>
    </w:p>
    <w:sectPr w:rsidR="00A33F87" w:rsidRPr="009E31C8" w:rsidSect="00C873F2">
      <w:footerReference w:type="first" r:id="rId27"/>
      <w:pgSz w:w="11907" w:h="16840"/>
      <w:pgMar w:top="1321"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A31F" w14:textId="77777777" w:rsidR="00EC7502" w:rsidRDefault="00EC7502">
      <w:pPr>
        <w:spacing w:after="0" w:line="240" w:lineRule="auto"/>
      </w:pPr>
      <w:r>
        <w:separator/>
      </w:r>
    </w:p>
  </w:endnote>
  <w:endnote w:type="continuationSeparator" w:id="0">
    <w:p w14:paraId="6514FE80" w14:textId="77777777" w:rsidR="00EC7502" w:rsidRDefault="00EC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A6B20" w14:textId="0445636D" w:rsidR="009E31C8" w:rsidRDefault="009E31C8">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lang w:val="en-US"/>
      </w:rPr>
      <w:t>9</w:t>
    </w:r>
    <w:r w:rsidR="00177AFA">
      <w:rPr>
        <w:rFonts w:ascii="Book Antiqua" w:eastAsia="Book Antiqua" w:hAnsi="Book Antiqua" w:cs="Book Antiqua"/>
        <w:b/>
        <w:color w:val="000000"/>
        <w:sz w:val="18"/>
        <w:szCs w:val="18"/>
      </w:rPr>
      <w:t xml:space="preserve"> </w:t>
    </w:r>
    <w:r w:rsidR="00177AFA">
      <w:rPr>
        <w:rFonts w:ascii="Book Antiqua" w:eastAsia="Book Antiqua" w:hAnsi="Book Antiqua" w:cs="Book Antiqua"/>
        <w:b/>
        <w:color w:val="000000"/>
        <w:sz w:val="18"/>
        <w:szCs w:val="18"/>
      </w:rPr>
      <w:t xml:space="preserve">| </w:t>
    </w:r>
    <w:proofErr w:type="gramStart"/>
    <w:r w:rsidR="00177AFA">
      <w:rPr>
        <w:rFonts w:ascii="Book Antiqua" w:eastAsia="Book Antiqua" w:hAnsi="Book Antiqua" w:cs="Book Antiqua"/>
        <w:color w:val="000000"/>
        <w:sz w:val="18"/>
        <w:szCs w:val="18"/>
      </w:rPr>
      <w:t>JPRONUS :</w:t>
    </w:r>
    <w:proofErr w:type="gramEnd"/>
    <w:r w:rsidR="00177AFA">
      <w:rPr>
        <w:rFonts w:ascii="Book Antiqua" w:eastAsia="Book Antiqua" w:hAnsi="Book Antiqua" w:cs="Book Antiqua"/>
        <w:color w:val="000000"/>
        <w:sz w:val="18"/>
        <w:szCs w:val="18"/>
      </w:rPr>
      <w:t xml:space="preserve"> Jurnal Pend</w:t>
    </w:r>
    <w:r>
      <w:rPr>
        <w:rFonts w:ascii="Book Antiqua" w:eastAsia="Book Antiqua" w:hAnsi="Book Antiqua" w:cs="Book Antiqua"/>
        <w:color w:val="000000"/>
        <w:sz w:val="18"/>
        <w:szCs w:val="18"/>
      </w:rPr>
      <w:t xml:space="preserve">idikan Profesi Guru Nusantara, </w:t>
    </w:r>
  </w:p>
  <w:p w14:paraId="2523527C" w14:textId="3D2C7C72" w:rsidR="00266045" w:rsidRPr="009E31C8" w:rsidRDefault="009E31C8">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18"/>
        <w:szCs w:val="18"/>
        <w:lang w:val="en-US"/>
      </w:rPr>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2025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AB01" w14:textId="7EE0A16D" w:rsidR="009B1928" w:rsidRPr="009E31C8" w:rsidRDefault="009B1928">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 xml:space="preserve">JPRONUS : Jurnal Pendidikan Profesi Guru Nusantara, </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 xml:space="preserve"> 2025</w:t>
    </w:r>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0955A" w14:textId="77777777" w:rsidR="00C873F2" w:rsidRPr="00C873F2" w:rsidRDefault="00C873F2" w:rsidP="009B1928">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rPr>
      <w:t xml:space="preserve">JPRONUS : Jurnal Pendidikan Profesi Guru Nusantara, </w:t>
    </w:r>
  </w:p>
  <w:p w14:paraId="1C1E51EC" w14:textId="69BBFF7E" w:rsidR="00C873F2" w:rsidRPr="00C873F2" w:rsidRDefault="00C873F2" w:rsidP="009B1928">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proofErr w:type="gramStart"/>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2025</w:t>
    </w:r>
    <w:proofErr w:type="gramEnd"/>
    <w:r w:rsidRPr="00C873F2">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1</w:t>
    </w:r>
    <w:r w:rsidR="009B1928">
      <w:rPr>
        <w:rFonts w:ascii="Book Antiqua" w:eastAsia="Book Antiqua" w:hAnsi="Book Antiqua" w:cs="Book Antiqua"/>
        <w:color w:val="000000"/>
        <w:sz w:val="18"/>
        <w:szCs w:val="18"/>
        <w:lang w:val="en-US"/>
      </w:rPr>
      <w:t>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F1256" w14:textId="77777777" w:rsidR="009B1928" w:rsidRPr="00C873F2" w:rsidRDefault="009B1928" w:rsidP="009B1928">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rPr>
      <w:t xml:space="preserve">JPRONUS : Jurnal Pendidikan Profesi Guru Nusantara, </w:t>
    </w:r>
  </w:p>
  <w:p w14:paraId="404F1C99" w14:textId="3F287DBB" w:rsidR="009B1928" w:rsidRPr="00C873F2" w:rsidRDefault="009B1928" w:rsidP="009B1928">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proofErr w:type="gramStart"/>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2025</w:t>
    </w:r>
    <w:proofErr w:type="gramEnd"/>
    <w:r w:rsidRPr="00C873F2">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97C9" w14:textId="18808EDC" w:rsidR="00266045" w:rsidRPr="009E31C8" w:rsidRDefault="00177AFA">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JPRONUS : Jurnal Pend</w:t>
    </w:r>
    <w:r w:rsidR="009E31C8">
      <w:rPr>
        <w:rFonts w:ascii="Book Antiqua" w:eastAsia="Book Antiqua" w:hAnsi="Book Antiqua" w:cs="Book Antiqua"/>
        <w:color w:val="000000"/>
        <w:sz w:val="18"/>
        <w:szCs w:val="18"/>
      </w:rPr>
      <w:t xml:space="preserve">idikan Profesi Guru Nusantara, </w:t>
    </w:r>
    <w:r w:rsidR="009E31C8">
      <w:rPr>
        <w:rFonts w:ascii="Book Antiqua" w:eastAsia="Book Antiqua" w:hAnsi="Book Antiqua" w:cs="Book Antiqua"/>
        <w:color w:val="000000"/>
        <w:sz w:val="18"/>
        <w:szCs w:val="18"/>
        <w:lang w:val="en-US"/>
      </w:rPr>
      <w:t>02</w:t>
    </w:r>
    <w:r w:rsidR="009E31C8">
      <w:rPr>
        <w:rFonts w:ascii="Book Antiqua" w:eastAsia="Book Antiqua" w:hAnsi="Book Antiqua" w:cs="Book Antiqua"/>
        <w:color w:val="000000"/>
        <w:sz w:val="18"/>
        <w:szCs w:val="18"/>
      </w:rPr>
      <w:t>(</w:t>
    </w:r>
    <w:r w:rsidR="009E31C8">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sidR="009E31C8">
      <w:rPr>
        <w:rFonts w:ascii="Book Antiqua" w:eastAsia="Book Antiqua" w:hAnsi="Book Antiqua" w:cs="Book Antiqua"/>
        <w:color w:val="000000"/>
        <w:sz w:val="18"/>
        <w:szCs w:val="18"/>
        <w:lang w:val="en-US"/>
      </w:rPr>
      <w:t xml:space="preserve"> 2025</w:t>
    </w:r>
    <w:r>
      <w:rPr>
        <w:rFonts w:ascii="Book Antiqua" w:eastAsia="Book Antiqua" w:hAnsi="Book Antiqua" w:cs="Book Antiqua"/>
        <w:color w:val="000000"/>
        <w:sz w:val="18"/>
        <w:szCs w:val="18"/>
      </w:rPr>
      <w:t xml:space="preserve"> |</w:t>
    </w:r>
    <w:r w:rsidR="00C873F2">
      <w:rPr>
        <w:rFonts w:ascii="Book Antiqua" w:eastAsia="Book Antiqua" w:hAnsi="Book Antiqua" w:cs="Book Antiqua"/>
        <w:color w:val="000000"/>
        <w:sz w:val="18"/>
        <w:szCs w:val="18"/>
        <w:lang w:val="en-US"/>
      </w:rPr>
      <w:t>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CEBF" w14:textId="4BEF2702" w:rsidR="00266045" w:rsidRPr="009E31C8" w:rsidRDefault="00177AFA">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JPRONUS : Jurnal Pend</w:t>
    </w:r>
    <w:r w:rsidR="009E31C8">
      <w:rPr>
        <w:rFonts w:ascii="Book Antiqua" w:eastAsia="Book Antiqua" w:hAnsi="Book Antiqua" w:cs="Book Antiqua"/>
        <w:color w:val="000000"/>
        <w:sz w:val="18"/>
        <w:szCs w:val="18"/>
      </w:rPr>
      <w:t xml:space="preserve">idikan Profesi Guru Nusantara, </w:t>
    </w:r>
    <w:r w:rsidR="009E31C8">
      <w:rPr>
        <w:rFonts w:ascii="Book Antiqua" w:eastAsia="Book Antiqua" w:hAnsi="Book Antiqua" w:cs="Book Antiqua"/>
        <w:color w:val="000000"/>
        <w:sz w:val="18"/>
        <w:szCs w:val="18"/>
        <w:lang w:val="en-US"/>
      </w:rPr>
      <w:t>02</w:t>
    </w:r>
    <w:r w:rsidR="009E31C8">
      <w:rPr>
        <w:rFonts w:ascii="Book Antiqua" w:eastAsia="Book Antiqua" w:hAnsi="Book Antiqua" w:cs="Book Antiqua"/>
        <w:color w:val="000000"/>
        <w:sz w:val="18"/>
        <w:szCs w:val="18"/>
      </w:rPr>
      <w:t>(</w:t>
    </w:r>
    <w:r w:rsidR="009E31C8">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sidR="009E31C8">
      <w:rPr>
        <w:rFonts w:ascii="Book Antiqua" w:eastAsia="Book Antiqua" w:hAnsi="Book Antiqua" w:cs="Book Antiqua"/>
        <w:color w:val="000000"/>
        <w:sz w:val="18"/>
        <w:szCs w:val="18"/>
        <w:lang w:val="en-US"/>
      </w:rPr>
      <w:t>2025</w:t>
    </w:r>
    <w:r>
      <w:rPr>
        <w:rFonts w:ascii="Book Antiqua" w:eastAsia="Book Antiqua" w:hAnsi="Book Antiqua" w:cs="Book Antiqua"/>
        <w:color w:val="000000"/>
        <w:sz w:val="18"/>
        <w:szCs w:val="18"/>
      </w:rPr>
      <w:t xml:space="preserve"> | </w:t>
    </w:r>
    <w:r w:rsidR="009E31C8">
      <w:rPr>
        <w:rFonts w:ascii="Book Antiqua" w:eastAsia="Book Antiqua" w:hAnsi="Book Antiqua" w:cs="Book Antiqua"/>
        <w:b/>
        <w:color w:val="000000"/>
        <w:sz w:val="18"/>
        <w:szCs w:val="18"/>
        <w:lang w:val="en-US"/>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B3A7" w14:textId="24042628" w:rsidR="00C873F2" w:rsidRPr="009E31C8" w:rsidRDefault="00C873F2">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 xml:space="preserve">JPRONUS : Jurnal Pendidikan Profesi Guru Nusantara, </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 xml:space="preserve"> 2025</w:t>
    </w:r>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62BD7" w14:textId="77777777"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rPr>
      <w:t xml:space="preserve">JPRONUS : Jurnal Pendidikan Profesi Guru Nusantara, </w:t>
    </w:r>
  </w:p>
  <w:p w14:paraId="1B98F8A8" w14:textId="463C8EAF"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proofErr w:type="gramStart"/>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2025</w:t>
    </w:r>
    <w:proofErr w:type="gramEnd"/>
    <w:r w:rsidRPr="00C873F2">
      <w:rPr>
        <w:rFonts w:ascii="Book Antiqua" w:eastAsia="Book Antiqua" w:hAnsi="Book Antiqua" w:cs="Book Antiqua"/>
        <w:color w:val="000000"/>
        <w:sz w:val="18"/>
        <w:szCs w:val="18"/>
      </w:rPr>
      <w:t xml:space="preserve"> | </w:t>
    </w:r>
    <w:r w:rsidRPr="00C873F2">
      <w:rPr>
        <w:rFonts w:ascii="Book Antiqua" w:eastAsia="Book Antiqua" w:hAnsi="Book Antiqua" w:cs="Book Antiqua"/>
        <w:color w:val="000000"/>
        <w:sz w:val="18"/>
        <w:szCs w:val="18"/>
        <w:lang w:val="en-US"/>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5053D" w14:textId="12CA74B2" w:rsidR="00C873F2" w:rsidRPr="009E31C8" w:rsidRDefault="00C873F2">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 xml:space="preserve">JPRONUS : Jurnal Pendidikan Profesi Guru Nusantara, </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 xml:space="preserve"> 2025</w:t>
    </w:r>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A9260" w14:textId="77777777"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rPr>
      <w:t xml:space="preserve">JPRONUS : Jurnal Pendidikan Profesi Guru Nusantara, </w:t>
    </w:r>
  </w:p>
  <w:p w14:paraId="7CAE39AC" w14:textId="0BCA11E6"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proofErr w:type="gramStart"/>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2025</w:t>
    </w:r>
    <w:proofErr w:type="gramEnd"/>
    <w:r w:rsidRPr="00C873F2">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24F06" w14:textId="77777777" w:rsidR="00C873F2" w:rsidRPr="009E31C8" w:rsidRDefault="00C873F2">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 xml:space="preserve">JPRONUS : Jurnal Pendidikan Profesi Guru Nusantara, </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 xml:space="preserve"> 2025</w:t>
    </w:r>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093B" w14:textId="77777777"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rPr>
      <w:t xml:space="preserve">JPRONUS : Jurnal Pendidikan Profesi Guru Nusantara, </w:t>
    </w:r>
  </w:p>
  <w:p w14:paraId="77211690" w14:textId="4B8B640B" w:rsidR="00C873F2" w:rsidRPr="00C873F2" w:rsidRDefault="00C873F2" w:rsidP="00C873F2">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color w:val="000000"/>
        <w:sz w:val="18"/>
        <w:szCs w:val="18"/>
        <w:lang w:val="en-US"/>
      </w:rPr>
    </w:pP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02</w:t>
    </w:r>
    <w:r w:rsidRPr="00C873F2">
      <w:rPr>
        <w:rFonts w:ascii="Book Antiqua" w:eastAsia="Book Antiqua" w:hAnsi="Book Antiqua" w:cs="Book Antiqua"/>
        <w:color w:val="000000"/>
        <w:sz w:val="18"/>
        <w:szCs w:val="18"/>
      </w:rPr>
      <w:t>)</w:t>
    </w:r>
    <w:proofErr w:type="gramStart"/>
    <w:r w:rsidRPr="00C873F2">
      <w:rPr>
        <w:rFonts w:ascii="Book Antiqua" w:eastAsia="Book Antiqua" w:hAnsi="Book Antiqua" w:cs="Book Antiqua"/>
        <w:color w:val="000000"/>
        <w:sz w:val="18"/>
        <w:szCs w:val="18"/>
      </w:rPr>
      <w:t>,</w:t>
    </w:r>
    <w:r w:rsidRPr="00C873F2">
      <w:rPr>
        <w:rFonts w:ascii="Book Antiqua" w:eastAsia="Book Antiqua" w:hAnsi="Book Antiqua" w:cs="Book Antiqua"/>
        <w:color w:val="000000"/>
        <w:sz w:val="18"/>
        <w:szCs w:val="18"/>
        <w:lang w:val="en-US"/>
      </w:rPr>
      <w:t>2025</w:t>
    </w:r>
    <w:proofErr w:type="gramEnd"/>
    <w:r w:rsidRPr="00C873F2">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1</w:t>
    </w:r>
    <w:r w:rsidR="009B1928">
      <w:rPr>
        <w:rFonts w:ascii="Book Antiqua" w:eastAsia="Book Antiqua" w:hAnsi="Book Antiqua" w:cs="Book Antiqua"/>
        <w:color w:val="000000"/>
        <w:sz w:val="18"/>
        <w:szCs w:val="18"/>
        <w:lang w:val="en-U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1F4C4" w14:textId="77777777" w:rsidR="00EC7502" w:rsidRDefault="00EC7502">
      <w:pPr>
        <w:spacing w:after="0" w:line="240" w:lineRule="auto"/>
      </w:pPr>
      <w:r>
        <w:separator/>
      </w:r>
    </w:p>
  </w:footnote>
  <w:footnote w:type="continuationSeparator" w:id="0">
    <w:p w14:paraId="3B246A92" w14:textId="77777777" w:rsidR="00EC7502" w:rsidRDefault="00EC7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E9B48" w14:textId="25677D50" w:rsidR="009E31C8" w:rsidRPr="009E31C8" w:rsidRDefault="009E31C8" w:rsidP="009E31C8">
    <w:pPr>
      <w:spacing w:after="0" w:line="240" w:lineRule="auto"/>
      <w:jc w:val="right"/>
      <w:rPr>
        <w:rFonts w:ascii="Book Antiqua" w:hAnsi="Book Antiqua" w:cs="Times New Roman"/>
        <w:b/>
        <w:sz w:val="18"/>
        <w:szCs w:val="18"/>
        <w:lang w:val="en-GB"/>
      </w:rPr>
    </w:pPr>
    <w:proofErr w:type="spellStart"/>
    <w:r w:rsidRPr="009E31C8">
      <w:rPr>
        <w:rFonts w:ascii="Book Antiqua" w:hAnsi="Book Antiqua" w:cs="Times New Roman"/>
        <w:b/>
        <w:sz w:val="18"/>
        <w:szCs w:val="18"/>
        <w:lang w:val="en-GB"/>
      </w:rPr>
      <w:t>Peningkatan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Kemandirian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Belajar</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Siswa</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Dengan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Menggunakan</w:t>
    </w:r>
    <w:proofErr w:type="spellEnd"/>
    <w:r w:rsidRPr="009E31C8">
      <w:rPr>
        <w:rFonts w:ascii="Book Antiqua" w:hAnsi="Book Antiqua" w:cs="Times New Roman"/>
        <w:b/>
        <w:sz w:val="18"/>
        <w:szCs w:val="18"/>
        <w:lang w:val="en-GB"/>
      </w:rPr>
      <w:t xml:space="preserve"> Model </w:t>
    </w:r>
    <w:proofErr w:type="spellStart"/>
    <w:r w:rsidRPr="009E31C8">
      <w:rPr>
        <w:rFonts w:ascii="Book Antiqua" w:hAnsi="Book Antiqua" w:cs="Times New Roman"/>
        <w:b/>
        <w:sz w:val="18"/>
        <w:szCs w:val="18"/>
        <w:lang w:val="en-GB"/>
      </w:rPr>
      <w:t>Pembelajaran</w:t>
    </w:r>
    <w:proofErr w:type="spellEnd"/>
    <w:r w:rsidRPr="009E31C8">
      <w:rPr>
        <w:rFonts w:ascii="Book Antiqua" w:hAnsi="Book Antiqua" w:cs="Times New Roman"/>
        <w:b/>
        <w:sz w:val="18"/>
        <w:szCs w:val="18"/>
        <w:lang w:val="en-GB"/>
      </w:rPr>
      <w:t xml:space="preserve"> </w:t>
    </w:r>
    <w:r w:rsidRPr="009E31C8">
      <w:rPr>
        <w:rFonts w:ascii="Book Antiqua" w:hAnsi="Book Antiqua" w:cs="Times New Roman"/>
        <w:b/>
        <w:i/>
        <w:sz w:val="18"/>
        <w:szCs w:val="18"/>
        <w:lang w:val="en-GB"/>
      </w:rPr>
      <w:t>Problem Based Learning</w:t>
    </w:r>
    <w:r w:rsidRPr="009E31C8">
      <w:rPr>
        <w:rFonts w:ascii="Book Antiqua" w:hAnsi="Book Antiqua" w:cs="Times New Roman"/>
        <w:b/>
        <w:sz w:val="18"/>
        <w:szCs w:val="18"/>
        <w:lang w:val="en-GB"/>
      </w:rPr>
      <w:t xml:space="preserve"> </w:t>
    </w:r>
  </w:p>
  <w:p w14:paraId="5C8D111D" w14:textId="65D09135" w:rsidR="00266045" w:rsidRDefault="009E31C8" w:rsidP="009E31C8">
    <w:pPr>
      <w:spacing w:after="0" w:line="240" w:lineRule="auto"/>
      <w:jc w:val="right"/>
      <w:rPr>
        <w:color w:val="000000"/>
        <w:sz w:val="20"/>
        <w:szCs w:val="20"/>
      </w:rPr>
    </w:pPr>
    <w:r>
      <w:rPr>
        <w:rFonts w:ascii="Book Antiqua" w:hAnsi="Book Antiqua" w:cs="Times New Roman"/>
        <w:b/>
        <w:sz w:val="18"/>
        <w:szCs w:val="18"/>
        <w:lang w:val="en-GB"/>
      </w:rPr>
      <w:t xml:space="preserve">Di </w:t>
    </w:r>
    <w:proofErr w:type="spellStart"/>
    <w:r>
      <w:rPr>
        <w:rFonts w:ascii="Book Antiqua" w:hAnsi="Book Antiqua" w:cs="Times New Roman"/>
        <w:b/>
        <w:sz w:val="18"/>
        <w:szCs w:val="18"/>
        <w:lang w:val="en-GB"/>
      </w:rPr>
      <w:t>Kelas</w:t>
    </w:r>
    <w:proofErr w:type="spellEnd"/>
    <w:r>
      <w:rPr>
        <w:rFonts w:ascii="Book Antiqua" w:hAnsi="Book Antiqua" w:cs="Times New Roman"/>
        <w:b/>
        <w:sz w:val="18"/>
        <w:szCs w:val="18"/>
        <w:lang w:val="en-GB"/>
      </w:rPr>
      <w:t xml:space="preserve"> IV</w:t>
    </w:r>
    <w:r w:rsidRPr="009E31C8">
      <w:rPr>
        <w:rFonts w:ascii="Book Antiqua" w:hAnsi="Book Antiqua" w:cs="Times New Roman"/>
        <w:b/>
        <w:sz w:val="18"/>
        <w:szCs w:val="18"/>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0004" w14:textId="75C279E2" w:rsidR="00266045" w:rsidRPr="00C873F2" w:rsidRDefault="00C873F2" w:rsidP="00C873F2">
    <w:pPr>
      <w:pStyle w:val="Header"/>
    </w:pPr>
    <w:r w:rsidRPr="00C873F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36D5D" w14:textId="7C5BE870" w:rsidR="00C873F2" w:rsidRPr="00C873F2" w:rsidRDefault="00C873F2" w:rsidP="00C873F2">
    <w:pPr>
      <w:spacing w:after="0" w:line="240" w:lineRule="auto"/>
      <w:jc w:val="right"/>
      <w:rPr>
        <w:rFonts w:ascii="Book Antiqua" w:hAnsi="Book Antiqua" w:cs="Times New Roman"/>
        <w:b/>
        <w:sz w:val="18"/>
        <w:szCs w:val="18"/>
        <w:lang w:val="en-GB"/>
      </w:rPr>
    </w:pPr>
    <w:r>
      <w:tab/>
    </w:r>
    <w:proofErr w:type="spellStart"/>
    <w:r w:rsidRPr="009E31C8">
      <w:rPr>
        <w:rFonts w:ascii="Book Antiqua" w:hAnsi="Book Antiqua" w:cs="Times New Roman"/>
        <w:b/>
        <w:sz w:val="18"/>
        <w:szCs w:val="18"/>
        <w:lang w:val="en-GB"/>
      </w:rPr>
      <w:t>Peningkatan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Kemandirian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Belajar</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Siswa</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Dengan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Menggunakan</w:t>
    </w:r>
    <w:proofErr w:type="spellEnd"/>
    <w:r w:rsidRPr="009E31C8">
      <w:rPr>
        <w:rFonts w:ascii="Book Antiqua" w:hAnsi="Book Antiqua" w:cs="Times New Roman"/>
        <w:b/>
        <w:sz w:val="18"/>
        <w:szCs w:val="18"/>
        <w:lang w:val="en-GB"/>
      </w:rPr>
      <w:t xml:space="preserve"> Model </w:t>
    </w:r>
    <w:proofErr w:type="spellStart"/>
    <w:r w:rsidRPr="009E31C8">
      <w:rPr>
        <w:rFonts w:ascii="Book Antiqua" w:hAnsi="Book Antiqua" w:cs="Times New Roman"/>
        <w:b/>
        <w:sz w:val="18"/>
        <w:szCs w:val="18"/>
        <w:lang w:val="en-GB"/>
      </w:rPr>
      <w:t>Pembelajaran</w:t>
    </w:r>
    <w:proofErr w:type="spellEnd"/>
    <w:r w:rsidRPr="009E31C8">
      <w:rPr>
        <w:rFonts w:ascii="Book Antiqua" w:hAnsi="Book Antiqua" w:cs="Times New Roman"/>
        <w:b/>
        <w:sz w:val="18"/>
        <w:szCs w:val="18"/>
        <w:lang w:val="en-GB"/>
      </w:rPr>
      <w:t xml:space="preserve"> </w:t>
    </w:r>
    <w:r w:rsidRPr="009E31C8">
      <w:rPr>
        <w:rFonts w:ascii="Book Antiqua" w:hAnsi="Book Antiqua" w:cs="Times New Roman"/>
        <w:b/>
        <w:i/>
        <w:sz w:val="18"/>
        <w:szCs w:val="18"/>
        <w:lang w:val="en-GB"/>
      </w:rPr>
      <w:t xml:space="preserve">Problem Based </w:t>
    </w:r>
    <w:proofErr w:type="gramStart"/>
    <w:r w:rsidRPr="009E31C8">
      <w:rPr>
        <w:rFonts w:ascii="Book Antiqua" w:hAnsi="Book Antiqua" w:cs="Times New Roman"/>
        <w:b/>
        <w:i/>
        <w:sz w:val="18"/>
        <w:szCs w:val="18"/>
        <w:lang w:val="en-GB"/>
      </w:rPr>
      <w:t>Learning</w:t>
    </w:r>
    <w:r w:rsidRPr="009E31C8">
      <w:rPr>
        <w:rFonts w:ascii="Book Antiqua" w:hAnsi="Book Antiqua" w:cs="Times New Roman"/>
        <w:b/>
        <w:sz w:val="18"/>
        <w:szCs w:val="18"/>
        <w:lang w:val="en-GB"/>
      </w:rPr>
      <w:t xml:space="preserve"> </w:t>
    </w:r>
    <w:r>
      <w:rPr>
        <w:rFonts w:ascii="Book Antiqua" w:hAnsi="Book Antiqua" w:cs="Times New Roman"/>
        <w:b/>
        <w:sz w:val="18"/>
        <w:szCs w:val="18"/>
        <w:lang w:val="en-GB"/>
      </w:rPr>
      <w:t xml:space="preserve"> </w:t>
    </w:r>
    <w:r>
      <w:rPr>
        <w:rFonts w:ascii="Book Antiqua" w:hAnsi="Book Antiqua" w:cs="Times New Roman"/>
        <w:b/>
        <w:sz w:val="18"/>
        <w:szCs w:val="18"/>
        <w:lang w:val="en-GB"/>
      </w:rPr>
      <w:t>Di</w:t>
    </w:r>
    <w:proofErr w:type="gramEnd"/>
    <w:r>
      <w:rPr>
        <w:rFonts w:ascii="Book Antiqua" w:hAnsi="Book Antiqua" w:cs="Times New Roman"/>
        <w:b/>
        <w:sz w:val="18"/>
        <w:szCs w:val="18"/>
        <w:lang w:val="en-GB"/>
      </w:rPr>
      <w:t xml:space="preserve"> </w:t>
    </w:r>
    <w:proofErr w:type="spellStart"/>
    <w:r>
      <w:rPr>
        <w:rFonts w:ascii="Book Antiqua" w:hAnsi="Book Antiqua" w:cs="Times New Roman"/>
        <w:b/>
        <w:sz w:val="18"/>
        <w:szCs w:val="18"/>
        <w:lang w:val="en-GB"/>
      </w:rPr>
      <w:t>Kelas</w:t>
    </w:r>
    <w:proofErr w:type="spellEnd"/>
    <w:r>
      <w:rPr>
        <w:rFonts w:ascii="Book Antiqua" w:hAnsi="Book Antiqua" w:cs="Times New Roman"/>
        <w:b/>
        <w:sz w:val="18"/>
        <w:szCs w:val="18"/>
        <w:lang w:val="en-GB"/>
      </w:rPr>
      <w:t xml:space="preserve"> IV</w:t>
    </w:r>
    <w:r w:rsidRPr="009E31C8">
      <w:rPr>
        <w:rFonts w:ascii="Book Antiqua" w:hAnsi="Book Antiqua" w:cs="Times New Roman"/>
        <w:b/>
        <w:sz w:val="18"/>
        <w:szCs w:val="18"/>
        <w:lang w:val="en-GB"/>
      </w:rPr>
      <w:t xml:space="preserve"> </w:t>
    </w:r>
  </w:p>
  <w:p w14:paraId="1E91C72E" w14:textId="6F79239C" w:rsidR="00C873F2" w:rsidRDefault="00C873F2" w:rsidP="00C873F2">
    <w:pPr>
      <w:pStyle w:val="Header"/>
      <w:tabs>
        <w:tab w:val="clear" w:pos="4513"/>
        <w:tab w:val="clear" w:pos="9026"/>
        <w:tab w:val="left" w:pos="64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4AA5" w14:textId="77777777" w:rsidR="00C873F2" w:rsidRPr="009E31C8" w:rsidRDefault="00C873F2" w:rsidP="00C873F2">
    <w:pPr>
      <w:spacing w:after="0" w:line="240" w:lineRule="auto"/>
      <w:jc w:val="right"/>
      <w:rPr>
        <w:rFonts w:ascii="Book Antiqua" w:hAnsi="Book Antiqua" w:cs="Times New Roman"/>
        <w:b/>
        <w:sz w:val="18"/>
        <w:szCs w:val="18"/>
        <w:lang w:val="en-GB"/>
      </w:rPr>
    </w:pPr>
    <w:proofErr w:type="spellStart"/>
    <w:r w:rsidRPr="009E31C8">
      <w:rPr>
        <w:rFonts w:ascii="Book Antiqua" w:hAnsi="Book Antiqua" w:cs="Times New Roman"/>
        <w:b/>
        <w:sz w:val="18"/>
        <w:szCs w:val="18"/>
        <w:lang w:val="en-GB"/>
      </w:rPr>
      <w:t>Peningkatan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Kemandirian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Belajar</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Siswa</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Dengan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Menggunakan</w:t>
    </w:r>
    <w:proofErr w:type="spellEnd"/>
    <w:r w:rsidRPr="009E31C8">
      <w:rPr>
        <w:rFonts w:ascii="Book Antiqua" w:hAnsi="Book Antiqua" w:cs="Times New Roman"/>
        <w:b/>
        <w:sz w:val="18"/>
        <w:szCs w:val="18"/>
        <w:lang w:val="en-GB"/>
      </w:rPr>
      <w:t xml:space="preserve"> Model </w:t>
    </w:r>
    <w:proofErr w:type="spellStart"/>
    <w:r w:rsidRPr="009E31C8">
      <w:rPr>
        <w:rFonts w:ascii="Book Antiqua" w:hAnsi="Book Antiqua" w:cs="Times New Roman"/>
        <w:b/>
        <w:sz w:val="18"/>
        <w:szCs w:val="18"/>
        <w:lang w:val="en-GB"/>
      </w:rPr>
      <w:t>Pembelajaran</w:t>
    </w:r>
    <w:proofErr w:type="spellEnd"/>
    <w:r w:rsidRPr="009E31C8">
      <w:rPr>
        <w:rFonts w:ascii="Book Antiqua" w:hAnsi="Book Antiqua" w:cs="Times New Roman"/>
        <w:b/>
        <w:sz w:val="18"/>
        <w:szCs w:val="18"/>
        <w:lang w:val="en-GB"/>
      </w:rPr>
      <w:t xml:space="preserve"> </w:t>
    </w:r>
    <w:r w:rsidRPr="009E31C8">
      <w:rPr>
        <w:rFonts w:ascii="Book Antiqua" w:hAnsi="Book Antiqua" w:cs="Times New Roman"/>
        <w:b/>
        <w:i/>
        <w:sz w:val="18"/>
        <w:szCs w:val="18"/>
        <w:lang w:val="en-GB"/>
      </w:rPr>
      <w:t>Problem Based Learning</w:t>
    </w:r>
    <w:r w:rsidRPr="009E31C8">
      <w:rPr>
        <w:rFonts w:ascii="Book Antiqua" w:hAnsi="Book Antiqua" w:cs="Times New Roman"/>
        <w:b/>
        <w:sz w:val="18"/>
        <w:szCs w:val="18"/>
        <w:lang w:val="en-GB"/>
      </w:rPr>
      <w:t xml:space="preserve"> </w:t>
    </w:r>
  </w:p>
  <w:p w14:paraId="3BE25ACF" w14:textId="77777777" w:rsidR="00C873F2" w:rsidRPr="00C873F2" w:rsidRDefault="00C873F2" w:rsidP="00C873F2">
    <w:pPr>
      <w:spacing w:after="0" w:line="240" w:lineRule="auto"/>
      <w:jc w:val="right"/>
      <w:rPr>
        <w:color w:val="000000"/>
        <w:sz w:val="20"/>
        <w:szCs w:val="20"/>
        <w:lang w:val="en-US"/>
      </w:rPr>
    </w:pPr>
    <w:r>
      <w:rPr>
        <w:rFonts w:ascii="Book Antiqua" w:hAnsi="Book Antiqua" w:cs="Times New Roman"/>
        <w:b/>
        <w:sz w:val="18"/>
        <w:szCs w:val="18"/>
        <w:lang w:val="en-GB"/>
      </w:rPr>
      <w:t xml:space="preserve">Di </w:t>
    </w:r>
    <w:proofErr w:type="spellStart"/>
    <w:r>
      <w:rPr>
        <w:rFonts w:ascii="Book Antiqua" w:hAnsi="Book Antiqua" w:cs="Times New Roman"/>
        <w:b/>
        <w:sz w:val="18"/>
        <w:szCs w:val="18"/>
        <w:lang w:val="en-GB"/>
      </w:rPr>
      <w:t>Kelas</w:t>
    </w:r>
    <w:proofErr w:type="spellEnd"/>
    <w:r>
      <w:rPr>
        <w:rFonts w:ascii="Book Antiqua" w:hAnsi="Book Antiqua" w:cs="Times New Roman"/>
        <w:b/>
        <w:sz w:val="18"/>
        <w:szCs w:val="18"/>
        <w:lang w:val="en-GB"/>
      </w:rPr>
      <w:t xml:space="preserve"> IV</w:t>
    </w:r>
    <w:r w:rsidRPr="009E31C8">
      <w:rPr>
        <w:rFonts w:ascii="Book Antiqua" w:hAnsi="Book Antiqua" w:cs="Times New Roman"/>
        <w:b/>
        <w:sz w:val="18"/>
        <w:szCs w:val="18"/>
        <w:lang w:val="en-G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940B" w14:textId="77777777" w:rsidR="00C873F2" w:rsidRPr="00C873F2" w:rsidRDefault="00C873F2" w:rsidP="00C873F2">
    <w:pPr>
      <w:spacing w:after="0" w:line="240" w:lineRule="auto"/>
      <w:jc w:val="right"/>
      <w:rPr>
        <w:rFonts w:ascii="Book Antiqua" w:hAnsi="Book Antiqua" w:cs="Times New Roman"/>
        <w:b/>
        <w:sz w:val="18"/>
        <w:szCs w:val="18"/>
        <w:lang w:val="en-GB"/>
      </w:rPr>
    </w:pPr>
    <w:r>
      <w:tab/>
    </w:r>
    <w:proofErr w:type="spellStart"/>
    <w:r w:rsidRPr="009E31C8">
      <w:rPr>
        <w:rFonts w:ascii="Book Antiqua" w:hAnsi="Book Antiqua" w:cs="Times New Roman"/>
        <w:b/>
        <w:sz w:val="18"/>
        <w:szCs w:val="18"/>
        <w:lang w:val="en-GB"/>
      </w:rPr>
      <w:t>Peningkatan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Kemandirian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Belajar</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Siswa</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Dengan</w:t>
    </w:r>
    <w:proofErr w:type="spellEnd"/>
    <w:r w:rsidRPr="009E31C8">
      <w:rPr>
        <w:rFonts w:ascii="Book Antiqua" w:hAnsi="Book Antiqua" w:cs="Times New Roman"/>
        <w:b/>
        <w:sz w:val="18"/>
        <w:szCs w:val="18"/>
        <w:lang w:val="en-GB"/>
      </w:rPr>
      <w:t xml:space="preserve"> </w:t>
    </w:r>
    <w:proofErr w:type="spellStart"/>
    <w:r w:rsidRPr="009E31C8">
      <w:rPr>
        <w:rFonts w:ascii="Book Antiqua" w:hAnsi="Book Antiqua" w:cs="Times New Roman"/>
        <w:b/>
        <w:sz w:val="18"/>
        <w:szCs w:val="18"/>
        <w:lang w:val="en-GB"/>
      </w:rPr>
      <w:t>Menggunakan</w:t>
    </w:r>
    <w:proofErr w:type="spellEnd"/>
    <w:r w:rsidRPr="009E31C8">
      <w:rPr>
        <w:rFonts w:ascii="Book Antiqua" w:hAnsi="Book Antiqua" w:cs="Times New Roman"/>
        <w:b/>
        <w:sz w:val="18"/>
        <w:szCs w:val="18"/>
        <w:lang w:val="en-GB"/>
      </w:rPr>
      <w:t xml:space="preserve"> Model </w:t>
    </w:r>
    <w:proofErr w:type="spellStart"/>
    <w:r w:rsidRPr="009E31C8">
      <w:rPr>
        <w:rFonts w:ascii="Book Antiqua" w:hAnsi="Book Antiqua" w:cs="Times New Roman"/>
        <w:b/>
        <w:sz w:val="18"/>
        <w:szCs w:val="18"/>
        <w:lang w:val="en-GB"/>
      </w:rPr>
      <w:t>Pembelajaran</w:t>
    </w:r>
    <w:proofErr w:type="spellEnd"/>
    <w:r w:rsidRPr="009E31C8">
      <w:rPr>
        <w:rFonts w:ascii="Book Antiqua" w:hAnsi="Book Antiqua" w:cs="Times New Roman"/>
        <w:b/>
        <w:sz w:val="18"/>
        <w:szCs w:val="18"/>
        <w:lang w:val="en-GB"/>
      </w:rPr>
      <w:t xml:space="preserve"> </w:t>
    </w:r>
    <w:r w:rsidRPr="009E31C8">
      <w:rPr>
        <w:rFonts w:ascii="Book Antiqua" w:hAnsi="Book Antiqua" w:cs="Times New Roman"/>
        <w:b/>
        <w:i/>
        <w:sz w:val="18"/>
        <w:szCs w:val="18"/>
        <w:lang w:val="en-GB"/>
      </w:rPr>
      <w:t xml:space="preserve">Problem Based </w:t>
    </w:r>
    <w:proofErr w:type="gramStart"/>
    <w:r w:rsidRPr="009E31C8">
      <w:rPr>
        <w:rFonts w:ascii="Book Antiqua" w:hAnsi="Book Antiqua" w:cs="Times New Roman"/>
        <w:b/>
        <w:i/>
        <w:sz w:val="18"/>
        <w:szCs w:val="18"/>
        <w:lang w:val="en-GB"/>
      </w:rPr>
      <w:t>Learning</w:t>
    </w:r>
    <w:r w:rsidRPr="009E31C8">
      <w:rPr>
        <w:rFonts w:ascii="Book Antiqua" w:hAnsi="Book Antiqua" w:cs="Times New Roman"/>
        <w:b/>
        <w:sz w:val="18"/>
        <w:szCs w:val="18"/>
        <w:lang w:val="en-GB"/>
      </w:rPr>
      <w:t xml:space="preserve"> </w:t>
    </w:r>
    <w:r>
      <w:rPr>
        <w:rFonts w:ascii="Book Antiqua" w:hAnsi="Book Antiqua" w:cs="Times New Roman"/>
        <w:b/>
        <w:sz w:val="18"/>
        <w:szCs w:val="18"/>
        <w:lang w:val="en-GB"/>
      </w:rPr>
      <w:t xml:space="preserve"> </w:t>
    </w:r>
    <w:r>
      <w:rPr>
        <w:rFonts w:ascii="Book Antiqua" w:hAnsi="Book Antiqua" w:cs="Times New Roman"/>
        <w:b/>
        <w:sz w:val="18"/>
        <w:szCs w:val="18"/>
        <w:lang w:val="en-GB"/>
      </w:rPr>
      <w:t>Di</w:t>
    </w:r>
    <w:proofErr w:type="gramEnd"/>
    <w:r>
      <w:rPr>
        <w:rFonts w:ascii="Book Antiqua" w:hAnsi="Book Antiqua" w:cs="Times New Roman"/>
        <w:b/>
        <w:sz w:val="18"/>
        <w:szCs w:val="18"/>
        <w:lang w:val="en-GB"/>
      </w:rPr>
      <w:t xml:space="preserve"> </w:t>
    </w:r>
    <w:proofErr w:type="spellStart"/>
    <w:r>
      <w:rPr>
        <w:rFonts w:ascii="Book Antiqua" w:hAnsi="Book Antiqua" w:cs="Times New Roman"/>
        <w:b/>
        <w:sz w:val="18"/>
        <w:szCs w:val="18"/>
        <w:lang w:val="en-GB"/>
      </w:rPr>
      <w:t>Kelas</w:t>
    </w:r>
    <w:proofErr w:type="spellEnd"/>
    <w:r>
      <w:rPr>
        <w:rFonts w:ascii="Book Antiqua" w:hAnsi="Book Antiqua" w:cs="Times New Roman"/>
        <w:b/>
        <w:sz w:val="18"/>
        <w:szCs w:val="18"/>
        <w:lang w:val="en-GB"/>
      </w:rPr>
      <w:t xml:space="preserve"> IV</w:t>
    </w:r>
    <w:r w:rsidRPr="009E31C8">
      <w:rPr>
        <w:rFonts w:ascii="Book Antiqua" w:hAnsi="Book Antiqua" w:cs="Times New Roman"/>
        <w:b/>
        <w:sz w:val="18"/>
        <w:szCs w:val="18"/>
        <w:lang w:val="en-GB"/>
      </w:rPr>
      <w:t xml:space="preserve"> </w:t>
    </w:r>
  </w:p>
  <w:p w14:paraId="024A209F" w14:textId="77777777" w:rsidR="00C873F2" w:rsidRDefault="00C873F2" w:rsidP="00C873F2">
    <w:pPr>
      <w:pStyle w:val="Header"/>
      <w:tabs>
        <w:tab w:val="clear" w:pos="4513"/>
        <w:tab w:val="clear" w:pos="9026"/>
        <w:tab w:val="left" w:pos="64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4938"/>
    <w:multiLevelType w:val="multilevel"/>
    <w:tmpl w:val="6416FC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45"/>
    <w:rsid w:val="00080AB9"/>
    <w:rsid w:val="000C4E6A"/>
    <w:rsid w:val="00177AFA"/>
    <w:rsid w:val="002329C4"/>
    <w:rsid w:val="00266045"/>
    <w:rsid w:val="0028204B"/>
    <w:rsid w:val="002A5936"/>
    <w:rsid w:val="003360B4"/>
    <w:rsid w:val="00381533"/>
    <w:rsid w:val="00426E9B"/>
    <w:rsid w:val="004A6D3C"/>
    <w:rsid w:val="004B01FF"/>
    <w:rsid w:val="006717C2"/>
    <w:rsid w:val="00742C6C"/>
    <w:rsid w:val="00781405"/>
    <w:rsid w:val="007939C2"/>
    <w:rsid w:val="008E1726"/>
    <w:rsid w:val="0093634B"/>
    <w:rsid w:val="00996E67"/>
    <w:rsid w:val="009B1928"/>
    <w:rsid w:val="009C4FB8"/>
    <w:rsid w:val="009E31C8"/>
    <w:rsid w:val="00A1653D"/>
    <w:rsid w:val="00A17DF8"/>
    <w:rsid w:val="00A33F87"/>
    <w:rsid w:val="00A4481A"/>
    <w:rsid w:val="00AC1733"/>
    <w:rsid w:val="00BC1200"/>
    <w:rsid w:val="00BF4A55"/>
    <w:rsid w:val="00C873F2"/>
    <w:rsid w:val="00CA686A"/>
    <w:rsid w:val="00CC71FD"/>
    <w:rsid w:val="00D67439"/>
    <w:rsid w:val="00D853A6"/>
    <w:rsid w:val="00EC7502"/>
    <w:rsid w:val="00FB4F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9F"/>
    <w:rPr>
      <w:lang w:eastAsia="en-US"/>
    </w:rPr>
  </w:style>
  <w:style w:type="paragraph" w:styleId="Heading1">
    <w:name w:val="heading 1"/>
    <w:basedOn w:val="Normal"/>
    <w:next w:val="Normal"/>
    <w:link w:val="Heading1Char"/>
    <w:uiPriority w:val="9"/>
    <w:qFormat/>
    <w:rsid w:val="006F14D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9C4FB8"/>
    <w:rPr>
      <w:b/>
      <w:bCs/>
    </w:rPr>
  </w:style>
  <w:style w:type="character" w:styleId="Emphasis">
    <w:name w:val="Emphasis"/>
    <w:basedOn w:val="DefaultParagraphFont"/>
    <w:uiPriority w:val="20"/>
    <w:qFormat/>
    <w:rsid w:val="009C4FB8"/>
    <w:rPr>
      <w:i/>
      <w:iCs/>
    </w:rPr>
  </w:style>
  <w:style w:type="character" w:customStyle="1" w:styleId="resultpara0">
    <w:name w:val="result__para__0"/>
    <w:basedOn w:val="DefaultParagraphFont"/>
    <w:rsid w:val="008E1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9F"/>
    <w:rPr>
      <w:lang w:eastAsia="en-US"/>
    </w:rPr>
  </w:style>
  <w:style w:type="paragraph" w:styleId="Heading1">
    <w:name w:val="heading 1"/>
    <w:basedOn w:val="Normal"/>
    <w:next w:val="Normal"/>
    <w:link w:val="Heading1Char"/>
    <w:uiPriority w:val="9"/>
    <w:qFormat/>
    <w:rsid w:val="006F14D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9C4FB8"/>
    <w:rPr>
      <w:b/>
      <w:bCs/>
    </w:rPr>
  </w:style>
  <w:style w:type="character" w:styleId="Emphasis">
    <w:name w:val="Emphasis"/>
    <w:basedOn w:val="DefaultParagraphFont"/>
    <w:uiPriority w:val="20"/>
    <w:qFormat/>
    <w:rsid w:val="009C4FB8"/>
    <w:rPr>
      <w:i/>
      <w:iCs/>
    </w:rPr>
  </w:style>
  <w:style w:type="character" w:customStyle="1" w:styleId="resultpara0">
    <w:name w:val="result__para__0"/>
    <w:basedOn w:val="DefaultParagraphFont"/>
    <w:rsid w:val="008E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0Wos8Y5Et6k94C083ybI4azZQ==">CgMxLjAyCGguZ2pkZ3hzOAByITFNTmZXX1ZYNE0wcHAzQ21CWFFDSk05dFAySUlTZ2x4ZQ==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3BAE60-1ED9-449F-AD2B-5BF7BCB2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Liesna</cp:lastModifiedBy>
  <cp:revision>2</cp:revision>
  <dcterms:created xsi:type="dcterms:W3CDTF">2026-01-29T20:37:00Z</dcterms:created>
  <dcterms:modified xsi:type="dcterms:W3CDTF">2026-01-29T20:37:00Z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