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1566C" w14:textId="71FB7852" w:rsidR="005C4D5A" w:rsidRDefault="005C4D5A" w:rsidP="005C4D5A">
      <w:pPr>
        <w:keepNext/>
        <w:keepLines/>
        <w:spacing w:after="0"/>
        <w:jc w:val="center"/>
        <w:outlineLvl w:val="0"/>
        <w:rPr>
          <w:rFonts w:ascii="Dubai" w:eastAsia="Times New Roman" w:hAnsi="Dubai" w:cs="Dubai"/>
          <w:b/>
          <w:bCs/>
          <w:sz w:val="20"/>
          <w:szCs w:val="20"/>
        </w:rPr>
      </w:pPr>
      <w:bookmarkStart w:id="0" w:name="_Hlk208750643"/>
      <w:bookmarkStart w:id="1" w:name="_Hlk208750768"/>
      <w:r w:rsidRPr="005C4D5A">
        <w:rPr>
          <w:rFonts w:ascii="Dubai" w:eastAsia="Times New Roman" w:hAnsi="Dubai" w:cs="Dubai"/>
          <w:b/>
          <w:bCs/>
          <w:noProof/>
          <w:sz w:val="20"/>
          <w:szCs w:val="20"/>
          <w:lang w:val="id-ID"/>
        </w:rPr>
        <mc:AlternateContent>
          <mc:Choice Requires="wps">
            <w:drawing>
              <wp:anchor distT="0" distB="0" distL="228600" distR="228600" simplePos="0" relativeHeight="251662336" behindDoc="0" locked="0" layoutInCell="1" allowOverlap="1" wp14:anchorId="672A91F6" wp14:editId="2B250003">
                <wp:simplePos x="0" y="0"/>
                <wp:positionH relativeFrom="margin">
                  <wp:posOffset>3723005</wp:posOffset>
                </wp:positionH>
                <wp:positionV relativeFrom="margin">
                  <wp:posOffset>222885</wp:posOffset>
                </wp:positionV>
                <wp:extent cx="2390140" cy="2232660"/>
                <wp:effectExtent l="19050" t="0" r="0" b="0"/>
                <wp:wrapSquare wrapText="bothSides"/>
                <wp:docPr id="1115499918"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2232660"/>
                        </a:xfrm>
                        <a:prstGeom prst="rect">
                          <a:avLst/>
                        </a:prstGeom>
                        <a:solidFill>
                          <a:sysClr val="window" lastClr="FFFFFF">
                            <a:lumMod val="100000"/>
                            <a:lumOff val="0"/>
                          </a:sysClr>
                        </a:solidFill>
                        <a:ln>
                          <a:noFill/>
                        </a:ln>
                        <a:effectLst>
                          <a:outerShdw dist="19050" dir="10800000" algn="r" rotWithShape="0">
                            <a:srgbClr val="009DD9">
                              <a:lumMod val="100000"/>
                              <a:lumOff val="0"/>
                            </a:srgbClr>
                          </a:outerShdw>
                        </a:effectLst>
                        <a:extLst>
                          <a:ext uri="{91240B29-F687-4F45-9708-019B960494DF}">
                            <a14:hiddenLine xmlns:a14="http://schemas.microsoft.com/office/drawing/2010/main" w="6350">
                              <a:solidFill>
                                <a:srgbClr val="000000"/>
                              </a:solidFill>
                              <a:miter lim="800000"/>
                              <a:headEnd/>
                              <a:tailEnd/>
                            </a14:hiddenLine>
                          </a:ext>
                        </a:extLst>
                      </wps:spPr>
                      <wps:txbx>
                        <w:txbxContent>
                          <w:p w14:paraId="042BEBBA" w14:textId="77777777" w:rsidR="005C4D5A" w:rsidRDefault="005C4D5A" w:rsidP="005C4D5A">
                            <w:pPr>
                              <w:rPr>
                                <w:rFonts w:ascii="Garamond" w:hAnsi="Garamond"/>
                                <w:color w:val="808080"/>
                                <w:sz w:val="18"/>
                                <w:szCs w:val="18"/>
                              </w:rPr>
                            </w:pPr>
                            <w:proofErr w:type="spellStart"/>
                            <w:r w:rsidRPr="005C4D5A">
                              <w:rPr>
                                <w:rFonts w:ascii="Garamond" w:hAnsi="Garamond"/>
                                <w:color w:val="808080"/>
                                <w:sz w:val="18"/>
                                <w:szCs w:val="18"/>
                              </w:rPr>
                              <w:t>Tanggal</w:t>
                            </w:r>
                            <w:proofErr w:type="spellEnd"/>
                            <w:r w:rsidRPr="005C4D5A">
                              <w:rPr>
                                <w:rFonts w:ascii="Garamond" w:hAnsi="Garamond"/>
                                <w:color w:val="808080"/>
                                <w:sz w:val="18"/>
                                <w:szCs w:val="18"/>
                              </w:rPr>
                              <w:t xml:space="preserve"> </w:t>
                            </w:r>
                            <w:proofErr w:type="spellStart"/>
                            <w:r w:rsidRPr="005C4D5A">
                              <w:rPr>
                                <w:rFonts w:ascii="Garamond" w:hAnsi="Garamond"/>
                                <w:color w:val="808080"/>
                                <w:sz w:val="18"/>
                                <w:szCs w:val="18"/>
                              </w:rPr>
                              <w:t>diterima</w:t>
                            </w:r>
                            <w:proofErr w:type="spellEnd"/>
                            <w:r w:rsidRPr="005C4D5A">
                              <w:rPr>
                                <w:rFonts w:ascii="Garamond" w:hAnsi="Garamond"/>
                                <w:color w:val="808080"/>
                                <w:sz w:val="18"/>
                                <w:szCs w:val="18"/>
                              </w:rPr>
                              <w:t>:</w:t>
                            </w:r>
                          </w:p>
                          <w:p w14:paraId="20E98CDB" w14:textId="23FEE0BD" w:rsidR="005C4D5A" w:rsidRPr="005C4D5A" w:rsidRDefault="005C4D5A" w:rsidP="005C4D5A">
                            <w:pPr>
                              <w:rPr>
                                <w:rFonts w:ascii="Garamond" w:hAnsi="Garamond"/>
                                <w:color w:val="808080"/>
                                <w:sz w:val="18"/>
                                <w:szCs w:val="18"/>
                              </w:rPr>
                            </w:pPr>
                            <w:r w:rsidRPr="005C4D5A">
                              <w:rPr>
                                <w:rFonts w:ascii="Garamond" w:hAnsi="Garamond"/>
                                <w:color w:val="808080"/>
                                <w:sz w:val="18"/>
                                <w:szCs w:val="18"/>
                              </w:rPr>
                              <w:t>15 April 2026</w:t>
                            </w:r>
                          </w:p>
                          <w:p w14:paraId="3ACD6215" w14:textId="77777777" w:rsidR="005C4D5A" w:rsidRPr="005C4D5A" w:rsidRDefault="005C4D5A" w:rsidP="005C4D5A">
                            <w:pPr>
                              <w:rPr>
                                <w:rFonts w:ascii="Garamond" w:hAnsi="Garamond"/>
                                <w:color w:val="808080"/>
                                <w:sz w:val="18"/>
                                <w:szCs w:val="18"/>
                              </w:rPr>
                            </w:pPr>
                            <w:proofErr w:type="spellStart"/>
                            <w:r w:rsidRPr="005C4D5A">
                              <w:rPr>
                                <w:rFonts w:ascii="Garamond" w:hAnsi="Garamond"/>
                                <w:color w:val="808080"/>
                                <w:sz w:val="18"/>
                                <w:szCs w:val="18"/>
                              </w:rPr>
                              <w:t>Tanggal</w:t>
                            </w:r>
                            <w:proofErr w:type="spellEnd"/>
                            <w:r w:rsidRPr="005C4D5A">
                              <w:rPr>
                                <w:rFonts w:ascii="Garamond" w:hAnsi="Garamond"/>
                                <w:color w:val="808080"/>
                                <w:sz w:val="18"/>
                                <w:szCs w:val="18"/>
                              </w:rPr>
                              <w:t xml:space="preserve"> </w:t>
                            </w:r>
                            <w:proofErr w:type="spellStart"/>
                            <w:r w:rsidRPr="005C4D5A">
                              <w:rPr>
                                <w:rFonts w:ascii="Garamond" w:hAnsi="Garamond"/>
                                <w:color w:val="808080"/>
                                <w:sz w:val="18"/>
                                <w:szCs w:val="18"/>
                              </w:rPr>
                              <w:t>Publikasi</w:t>
                            </w:r>
                            <w:proofErr w:type="spellEnd"/>
                            <w:r w:rsidRPr="005C4D5A">
                              <w:rPr>
                                <w:rFonts w:ascii="Garamond" w:hAnsi="Garamond"/>
                                <w:color w:val="808080"/>
                                <w:sz w:val="18"/>
                                <w:szCs w:val="18"/>
                              </w:rPr>
                              <w:t>:</w:t>
                            </w:r>
                          </w:p>
                          <w:p w14:paraId="1E79CD16" w14:textId="040085E9" w:rsidR="005C4D5A" w:rsidRPr="005C4D5A" w:rsidRDefault="005C4D5A" w:rsidP="005C4D5A">
                            <w:pPr>
                              <w:rPr>
                                <w:rFonts w:ascii="Garamond" w:hAnsi="Garamond"/>
                                <w:color w:val="808080"/>
                                <w:sz w:val="18"/>
                                <w:szCs w:val="18"/>
                                <w:lang w:val="id-ID"/>
                              </w:rPr>
                            </w:pPr>
                            <w:r w:rsidRPr="005C4D5A">
                              <w:rPr>
                                <w:rFonts w:ascii="Garamond" w:hAnsi="Garamond"/>
                                <w:color w:val="808080"/>
                                <w:sz w:val="18"/>
                                <w:szCs w:val="18"/>
                              </w:rPr>
                              <w:t>15 Mei 202</w:t>
                            </w:r>
                            <w:r>
                              <w:rPr>
                                <w:rFonts w:ascii="Garamond" w:hAnsi="Garamond"/>
                                <w:color w:val="808080"/>
                                <w:sz w:val="18"/>
                                <w:szCs w:val="18"/>
                                <w:lang w:val="id-ID"/>
                              </w:rPr>
                              <w:t>6</w:t>
                            </w:r>
                          </w:p>
                          <w:p w14:paraId="41BD78EB" w14:textId="77777777" w:rsidR="005C4D5A" w:rsidRPr="005C4D5A" w:rsidRDefault="005C4D5A" w:rsidP="005C4D5A">
                            <w:pPr>
                              <w:rPr>
                                <w:rFonts w:ascii="Garamond" w:hAnsi="Garamond"/>
                                <w:color w:val="808080"/>
                                <w:sz w:val="18"/>
                                <w:szCs w:val="18"/>
                              </w:rPr>
                            </w:pPr>
                            <w:r w:rsidRPr="005C4D5A">
                              <w:rPr>
                                <w:rFonts w:ascii="Garamond" w:hAnsi="Garamond"/>
                                <w:color w:val="808080"/>
                                <w:sz w:val="18"/>
                                <w:szCs w:val="18"/>
                              </w:rPr>
                              <w:t>Volume: 10</w:t>
                            </w:r>
                          </w:p>
                          <w:p w14:paraId="1CD4A47E" w14:textId="77777777" w:rsidR="005C4D5A" w:rsidRPr="005C4D5A" w:rsidRDefault="005C4D5A" w:rsidP="005C4D5A">
                            <w:pPr>
                              <w:rPr>
                                <w:rFonts w:ascii="Garamond" w:hAnsi="Garamond"/>
                                <w:color w:val="808080"/>
                                <w:sz w:val="18"/>
                                <w:szCs w:val="18"/>
                              </w:rPr>
                            </w:pPr>
                            <w:proofErr w:type="spellStart"/>
                            <w:proofErr w:type="gramStart"/>
                            <w:r w:rsidRPr="005C4D5A">
                              <w:rPr>
                                <w:rFonts w:ascii="Garamond" w:hAnsi="Garamond"/>
                                <w:color w:val="808080"/>
                                <w:sz w:val="18"/>
                                <w:szCs w:val="18"/>
                              </w:rPr>
                              <w:t>Nomor</w:t>
                            </w:r>
                            <w:proofErr w:type="spellEnd"/>
                            <w:r w:rsidRPr="005C4D5A">
                              <w:rPr>
                                <w:rFonts w:ascii="Garamond" w:hAnsi="Garamond"/>
                                <w:color w:val="808080"/>
                                <w:sz w:val="18"/>
                                <w:szCs w:val="18"/>
                              </w:rPr>
                              <w:t xml:space="preserve"> :</w:t>
                            </w:r>
                            <w:proofErr w:type="gramEnd"/>
                            <w:r w:rsidRPr="005C4D5A">
                              <w:rPr>
                                <w:rFonts w:ascii="Garamond" w:hAnsi="Garamond"/>
                                <w:color w:val="808080"/>
                                <w:sz w:val="18"/>
                                <w:szCs w:val="18"/>
                              </w:rPr>
                              <w:t xml:space="preserve"> 1</w:t>
                            </w:r>
                          </w:p>
                          <w:p w14:paraId="24B73670" w14:textId="77777777" w:rsidR="005C4D5A" w:rsidRPr="005C4D5A" w:rsidRDefault="005C4D5A" w:rsidP="005C4D5A">
                            <w:pPr>
                              <w:rPr>
                                <w:rFonts w:ascii="Garamond" w:hAnsi="Garamond"/>
                                <w:color w:val="808080"/>
                                <w:sz w:val="18"/>
                                <w:szCs w:val="18"/>
                              </w:rPr>
                            </w:pPr>
                            <w:proofErr w:type="spellStart"/>
                            <w:r w:rsidRPr="005C4D5A">
                              <w:rPr>
                                <w:rFonts w:ascii="Garamond" w:hAnsi="Garamond"/>
                                <w:color w:val="808080"/>
                                <w:sz w:val="18"/>
                                <w:szCs w:val="18"/>
                              </w:rPr>
                              <w:t>Bulan</w:t>
                            </w:r>
                            <w:proofErr w:type="spellEnd"/>
                            <w:r w:rsidRPr="005C4D5A">
                              <w:rPr>
                                <w:rFonts w:ascii="Garamond" w:hAnsi="Garamond"/>
                                <w:color w:val="808080"/>
                                <w:sz w:val="18"/>
                                <w:szCs w:val="18"/>
                              </w:rPr>
                              <w:t xml:space="preserve">  </w:t>
                            </w:r>
                            <w:proofErr w:type="gramStart"/>
                            <w:r w:rsidRPr="005C4D5A">
                              <w:rPr>
                                <w:rFonts w:ascii="Garamond" w:hAnsi="Garamond"/>
                                <w:color w:val="808080"/>
                                <w:sz w:val="18"/>
                                <w:szCs w:val="18"/>
                              </w:rPr>
                              <w:t xml:space="preserve">  :</w:t>
                            </w:r>
                            <w:proofErr w:type="gramEnd"/>
                            <w:r w:rsidRPr="005C4D5A">
                              <w:rPr>
                                <w:rFonts w:ascii="Garamond" w:hAnsi="Garamond"/>
                                <w:color w:val="808080"/>
                                <w:sz w:val="18"/>
                                <w:szCs w:val="18"/>
                              </w:rPr>
                              <w:t xml:space="preserve"> Mei</w:t>
                            </w:r>
                          </w:p>
                          <w:p w14:paraId="23B0372A" w14:textId="77777777" w:rsidR="005C4D5A" w:rsidRPr="005C4D5A" w:rsidRDefault="005C4D5A" w:rsidP="005C4D5A">
                            <w:pPr>
                              <w:rPr>
                                <w:rFonts w:ascii="Garamond" w:hAnsi="Garamond"/>
                                <w:color w:val="4389D7"/>
                                <w:sz w:val="18"/>
                                <w:szCs w:val="18"/>
                              </w:rPr>
                            </w:pPr>
                            <w:r w:rsidRPr="005C4D5A">
                              <w:rPr>
                                <w:rFonts w:ascii="Garamond" w:hAnsi="Garamond"/>
                                <w:color w:val="808080"/>
                                <w:sz w:val="18"/>
                                <w:szCs w:val="18"/>
                              </w:rPr>
                              <w:t xml:space="preserve">DOI      </w:t>
                            </w:r>
                            <w:hyperlink r:id="rId8" w:history="1">
                              <w:r w:rsidRPr="005C4D5A">
                                <w:rPr>
                                  <w:rStyle w:val="Hyperlink"/>
                                  <w:rFonts w:ascii="Book Antiqua" w:hAnsi="Book Antiqua"/>
                                  <w:i/>
                                  <w:iCs/>
                                  <w:color w:val="0F6FC6"/>
                                  <w:sz w:val="18"/>
                                  <w:szCs w:val="18"/>
                                </w:rPr>
                                <w:t>https://doi.org/</w:t>
                              </w:r>
                              <w:r w:rsidRPr="005C4D5A">
                                <w:rPr>
                                  <w:rStyle w:val="Hyperlink"/>
                                  <w:rFonts w:ascii="Book Antiqua" w:hAnsi="Book Antiqua" w:cs="Noto Sans"/>
                                  <w:color w:val="0F6FC6"/>
                                  <w:sz w:val="18"/>
                                  <w:szCs w:val="18"/>
                                  <w:shd w:val="clear" w:color="auto" w:fill="FFFFFF"/>
                                </w:rPr>
                                <w:t>10.32696/ajpkm.v8i1.6450</w:t>
                              </w:r>
                            </w:hyperlink>
                          </w:p>
                        </w:txbxContent>
                      </wps:txbx>
                      <wps:bodyPr rot="0" vert="horz" wrap="square" lIns="228600" tIns="137160" rIns="0" bIns="13716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A91F6" id="_x0000_t202" coordsize="21600,21600" o:spt="202" path="m,l,21600r21600,l21600,xe">
                <v:stroke joinstyle="miter"/>
                <v:path gradientshapeok="t" o:connecttype="rect"/>
              </v:shapetype>
              <v:shape id="Text Box 143" o:spid="_x0000_s1026" type="#_x0000_t202" style="position:absolute;left:0;text-align:left;margin-left:293.15pt;margin-top:17.55pt;width:188.2pt;height:175.8pt;z-index:251662336;visibility:visible;mso-wrap-style:square;mso-width-percent:0;mso-height-percent:0;mso-wrap-distance-left:18pt;mso-wrap-distance-top:0;mso-wrap-distance-right:18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" stroked="f" strokeweight=".5pt">
                <v:shadow on="t" color="#009dd9" origin=".5" offset="-1.5pt,0"/>
                <v:textbox inset="18pt,10.8pt,0,10.8pt">
                  <w:txbxContent>
                    <w:p w14:paraId="042BEBBA" w14:textId="77777777" w:rsidR="005C4D5A" w:rsidRDefault="005C4D5A" w:rsidP="005C4D5A">
                      <w:pPr>
                        <w:rPr>
                          <w:rFonts w:ascii="Garamond" w:hAnsi="Garamond"/>
                          <w:color w:val="808080"/>
                          <w:sz w:val="18"/>
                          <w:szCs w:val="18"/>
                        </w:rPr>
                      </w:pPr>
                      <w:proofErr w:type="spellStart"/>
                      <w:r w:rsidRPr="005C4D5A">
                        <w:rPr>
                          <w:rFonts w:ascii="Garamond" w:hAnsi="Garamond"/>
                          <w:color w:val="808080"/>
                          <w:sz w:val="18"/>
                          <w:szCs w:val="18"/>
                        </w:rPr>
                        <w:t>Tanggal</w:t>
                      </w:r>
                      <w:proofErr w:type="spellEnd"/>
                      <w:r w:rsidRPr="005C4D5A">
                        <w:rPr>
                          <w:rFonts w:ascii="Garamond" w:hAnsi="Garamond"/>
                          <w:color w:val="808080"/>
                          <w:sz w:val="18"/>
                          <w:szCs w:val="18"/>
                        </w:rPr>
                        <w:t xml:space="preserve"> </w:t>
                      </w:r>
                      <w:proofErr w:type="spellStart"/>
                      <w:r w:rsidRPr="005C4D5A">
                        <w:rPr>
                          <w:rFonts w:ascii="Garamond" w:hAnsi="Garamond"/>
                          <w:color w:val="808080"/>
                          <w:sz w:val="18"/>
                          <w:szCs w:val="18"/>
                        </w:rPr>
                        <w:t>diterima</w:t>
                      </w:r>
                      <w:proofErr w:type="spellEnd"/>
                      <w:r w:rsidRPr="005C4D5A">
                        <w:rPr>
                          <w:rFonts w:ascii="Garamond" w:hAnsi="Garamond"/>
                          <w:color w:val="808080"/>
                          <w:sz w:val="18"/>
                          <w:szCs w:val="18"/>
                        </w:rPr>
                        <w:t>:</w:t>
                      </w:r>
                    </w:p>
                    <w:p w14:paraId="20E98CDB" w14:textId="23FEE0BD" w:rsidR="005C4D5A" w:rsidRPr="005C4D5A" w:rsidRDefault="005C4D5A" w:rsidP="005C4D5A">
                      <w:pPr>
                        <w:rPr>
                          <w:rFonts w:ascii="Garamond" w:hAnsi="Garamond"/>
                          <w:color w:val="808080"/>
                          <w:sz w:val="18"/>
                          <w:szCs w:val="18"/>
                        </w:rPr>
                      </w:pPr>
                      <w:r w:rsidRPr="005C4D5A">
                        <w:rPr>
                          <w:rFonts w:ascii="Garamond" w:hAnsi="Garamond"/>
                          <w:color w:val="808080"/>
                          <w:sz w:val="18"/>
                          <w:szCs w:val="18"/>
                        </w:rPr>
                        <w:t>15 April 2026</w:t>
                      </w:r>
                    </w:p>
                    <w:p w14:paraId="3ACD6215" w14:textId="77777777" w:rsidR="005C4D5A" w:rsidRPr="005C4D5A" w:rsidRDefault="005C4D5A" w:rsidP="005C4D5A">
                      <w:pPr>
                        <w:rPr>
                          <w:rFonts w:ascii="Garamond" w:hAnsi="Garamond"/>
                          <w:color w:val="808080"/>
                          <w:sz w:val="18"/>
                          <w:szCs w:val="18"/>
                        </w:rPr>
                      </w:pPr>
                      <w:proofErr w:type="spellStart"/>
                      <w:r w:rsidRPr="005C4D5A">
                        <w:rPr>
                          <w:rFonts w:ascii="Garamond" w:hAnsi="Garamond"/>
                          <w:color w:val="808080"/>
                          <w:sz w:val="18"/>
                          <w:szCs w:val="18"/>
                        </w:rPr>
                        <w:t>Tanggal</w:t>
                      </w:r>
                      <w:proofErr w:type="spellEnd"/>
                      <w:r w:rsidRPr="005C4D5A">
                        <w:rPr>
                          <w:rFonts w:ascii="Garamond" w:hAnsi="Garamond"/>
                          <w:color w:val="808080"/>
                          <w:sz w:val="18"/>
                          <w:szCs w:val="18"/>
                        </w:rPr>
                        <w:t xml:space="preserve"> </w:t>
                      </w:r>
                      <w:proofErr w:type="spellStart"/>
                      <w:r w:rsidRPr="005C4D5A">
                        <w:rPr>
                          <w:rFonts w:ascii="Garamond" w:hAnsi="Garamond"/>
                          <w:color w:val="808080"/>
                          <w:sz w:val="18"/>
                          <w:szCs w:val="18"/>
                        </w:rPr>
                        <w:t>Publikasi</w:t>
                      </w:r>
                      <w:proofErr w:type="spellEnd"/>
                      <w:r w:rsidRPr="005C4D5A">
                        <w:rPr>
                          <w:rFonts w:ascii="Garamond" w:hAnsi="Garamond"/>
                          <w:color w:val="808080"/>
                          <w:sz w:val="18"/>
                          <w:szCs w:val="18"/>
                        </w:rPr>
                        <w:t>:</w:t>
                      </w:r>
                    </w:p>
                    <w:p w14:paraId="1E79CD16" w14:textId="040085E9" w:rsidR="005C4D5A" w:rsidRPr="005C4D5A" w:rsidRDefault="005C4D5A" w:rsidP="005C4D5A">
                      <w:pPr>
                        <w:rPr>
                          <w:rFonts w:ascii="Garamond" w:hAnsi="Garamond"/>
                          <w:color w:val="808080"/>
                          <w:sz w:val="18"/>
                          <w:szCs w:val="18"/>
                          <w:lang w:val="id-ID"/>
                        </w:rPr>
                      </w:pPr>
                      <w:r w:rsidRPr="005C4D5A">
                        <w:rPr>
                          <w:rFonts w:ascii="Garamond" w:hAnsi="Garamond"/>
                          <w:color w:val="808080"/>
                          <w:sz w:val="18"/>
                          <w:szCs w:val="18"/>
                        </w:rPr>
                        <w:t>15 Mei 202</w:t>
                      </w:r>
                      <w:r>
                        <w:rPr>
                          <w:rFonts w:ascii="Garamond" w:hAnsi="Garamond"/>
                          <w:color w:val="808080"/>
                          <w:sz w:val="18"/>
                          <w:szCs w:val="18"/>
                          <w:lang w:val="id-ID"/>
                        </w:rPr>
                        <w:t>6</w:t>
                      </w:r>
                    </w:p>
                    <w:p w14:paraId="41BD78EB" w14:textId="77777777" w:rsidR="005C4D5A" w:rsidRPr="005C4D5A" w:rsidRDefault="005C4D5A" w:rsidP="005C4D5A">
                      <w:pPr>
                        <w:rPr>
                          <w:rFonts w:ascii="Garamond" w:hAnsi="Garamond"/>
                          <w:color w:val="808080"/>
                          <w:sz w:val="18"/>
                          <w:szCs w:val="18"/>
                        </w:rPr>
                      </w:pPr>
                      <w:r w:rsidRPr="005C4D5A">
                        <w:rPr>
                          <w:rFonts w:ascii="Garamond" w:hAnsi="Garamond"/>
                          <w:color w:val="808080"/>
                          <w:sz w:val="18"/>
                          <w:szCs w:val="18"/>
                        </w:rPr>
                        <w:t>Volume: 10</w:t>
                      </w:r>
                    </w:p>
                    <w:p w14:paraId="1CD4A47E" w14:textId="77777777" w:rsidR="005C4D5A" w:rsidRPr="005C4D5A" w:rsidRDefault="005C4D5A" w:rsidP="005C4D5A">
                      <w:pPr>
                        <w:rPr>
                          <w:rFonts w:ascii="Garamond" w:hAnsi="Garamond"/>
                          <w:color w:val="808080"/>
                          <w:sz w:val="18"/>
                          <w:szCs w:val="18"/>
                        </w:rPr>
                      </w:pPr>
                      <w:proofErr w:type="spellStart"/>
                      <w:proofErr w:type="gramStart"/>
                      <w:r w:rsidRPr="005C4D5A">
                        <w:rPr>
                          <w:rFonts w:ascii="Garamond" w:hAnsi="Garamond"/>
                          <w:color w:val="808080"/>
                          <w:sz w:val="18"/>
                          <w:szCs w:val="18"/>
                        </w:rPr>
                        <w:t>Nomor</w:t>
                      </w:r>
                      <w:proofErr w:type="spellEnd"/>
                      <w:r w:rsidRPr="005C4D5A">
                        <w:rPr>
                          <w:rFonts w:ascii="Garamond" w:hAnsi="Garamond"/>
                          <w:color w:val="808080"/>
                          <w:sz w:val="18"/>
                          <w:szCs w:val="18"/>
                        </w:rPr>
                        <w:t xml:space="preserve"> :</w:t>
                      </w:r>
                      <w:proofErr w:type="gramEnd"/>
                      <w:r w:rsidRPr="005C4D5A">
                        <w:rPr>
                          <w:rFonts w:ascii="Garamond" w:hAnsi="Garamond"/>
                          <w:color w:val="808080"/>
                          <w:sz w:val="18"/>
                          <w:szCs w:val="18"/>
                        </w:rPr>
                        <w:t xml:space="preserve"> 1</w:t>
                      </w:r>
                    </w:p>
                    <w:p w14:paraId="24B73670" w14:textId="77777777" w:rsidR="005C4D5A" w:rsidRPr="005C4D5A" w:rsidRDefault="005C4D5A" w:rsidP="005C4D5A">
                      <w:pPr>
                        <w:rPr>
                          <w:rFonts w:ascii="Garamond" w:hAnsi="Garamond"/>
                          <w:color w:val="808080"/>
                          <w:sz w:val="18"/>
                          <w:szCs w:val="18"/>
                        </w:rPr>
                      </w:pPr>
                      <w:proofErr w:type="spellStart"/>
                      <w:r w:rsidRPr="005C4D5A">
                        <w:rPr>
                          <w:rFonts w:ascii="Garamond" w:hAnsi="Garamond"/>
                          <w:color w:val="808080"/>
                          <w:sz w:val="18"/>
                          <w:szCs w:val="18"/>
                        </w:rPr>
                        <w:t>Bulan</w:t>
                      </w:r>
                      <w:proofErr w:type="spellEnd"/>
                      <w:r w:rsidRPr="005C4D5A">
                        <w:rPr>
                          <w:rFonts w:ascii="Garamond" w:hAnsi="Garamond"/>
                          <w:color w:val="808080"/>
                          <w:sz w:val="18"/>
                          <w:szCs w:val="18"/>
                        </w:rPr>
                        <w:t xml:space="preserve">  </w:t>
                      </w:r>
                      <w:proofErr w:type="gramStart"/>
                      <w:r w:rsidRPr="005C4D5A">
                        <w:rPr>
                          <w:rFonts w:ascii="Garamond" w:hAnsi="Garamond"/>
                          <w:color w:val="808080"/>
                          <w:sz w:val="18"/>
                          <w:szCs w:val="18"/>
                        </w:rPr>
                        <w:t xml:space="preserve">  :</w:t>
                      </w:r>
                      <w:proofErr w:type="gramEnd"/>
                      <w:r w:rsidRPr="005C4D5A">
                        <w:rPr>
                          <w:rFonts w:ascii="Garamond" w:hAnsi="Garamond"/>
                          <w:color w:val="808080"/>
                          <w:sz w:val="18"/>
                          <w:szCs w:val="18"/>
                        </w:rPr>
                        <w:t xml:space="preserve"> Mei</w:t>
                      </w:r>
                    </w:p>
                    <w:p w14:paraId="23B0372A" w14:textId="77777777" w:rsidR="005C4D5A" w:rsidRPr="005C4D5A" w:rsidRDefault="005C4D5A" w:rsidP="005C4D5A">
                      <w:pPr>
                        <w:rPr>
                          <w:rFonts w:ascii="Garamond" w:hAnsi="Garamond"/>
                          <w:color w:val="4389D7"/>
                          <w:sz w:val="18"/>
                          <w:szCs w:val="18"/>
                        </w:rPr>
                      </w:pPr>
                      <w:r w:rsidRPr="005C4D5A">
                        <w:rPr>
                          <w:rFonts w:ascii="Garamond" w:hAnsi="Garamond"/>
                          <w:color w:val="808080"/>
                          <w:sz w:val="18"/>
                          <w:szCs w:val="18"/>
                        </w:rPr>
                        <w:t xml:space="preserve">DOI      </w:t>
                      </w:r>
                      <w:hyperlink r:id="rId9" w:history="1">
                        <w:r w:rsidRPr="005C4D5A">
                          <w:rPr>
                            <w:rStyle w:val="Hyperlink"/>
                            <w:rFonts w:ascii="Book Antiqua" w:hAnsi="Book Antiqua"/>
                            <w:i/>
                            <w:iCs/>
                            <w:color w:val="0F6FC6"/>
                            <w:sz w:val="18"/>
                            <w:szCs w:val="18"/>
                          </w:rPr>
                          <w:t>https://doi.org/</w:t>
                        </w:r>
                        <w:r w:rsidRPr="005C4D5A">
                          <w:rPr>
                            <w:rStyle w:val="Hyperlink"/>
                            <w:rFonts w:ascii="Book Antiqua" w:hAnsi="Book Antiqua" w:cs="Noto Sans"/>
                            <w:color w:val="0F6FC6"/>
                            <w:sz w:val="18"/>
                            <w:szCs w:val="18"/>
                            <w:shd w:val="clear" w:color="auto" w:fill="FFFFFF"/>
                          </w:rPr>
                          <w:t>10.32696/ajpkm.v8i1.6450</w:t>
                        </w:r>
                      </w:hyperlink>
                    </w:p>
                  </w:txbxContent>
                </v:textbox>
                <w10:wrap type="square" anchorx="margin" anchory="margin"/>
              </v:shape>
            </w:pict>
          </mc:Fallback>
        </mc:AlternateContent>
      </w:r>
    </w:p>
    <w:p w14:paraId="3A40FCE2" w14:textId="50CD607D" w:rsidR="005C4D5A" w:rsidRPr="00632176" w:rsidRDefault="005C4D5A" w:rsidP="005C4D5A">
      <w:pPr>
        <w:keepNext/>
        <w:keepLines/>
        <w:spacing w:after="0"/>
        <w:jc w:val="center"/>
        <w:outlineLvl w:val="0"/>
        <w:rPr>
          <w:rFonts w:ascii="Garamond" w:eastAsia="Times New Roman" w:hAnsi="Garamond" w:cs="Dubai"/>
          <w:b/>
          <w:bCs/>
        </w:rPr>
      </w:pPr>
      <w:proofErr w:type="spellStart"/>
      <w:r w:rsidRPr="005C4D5A">
        <w:rPr>
          <w:rFonts w:ascii="Garamond" w:eastAsia="Times New Roman" w:hAnsi="Garamond" w:cs="Dubai"/>
          <w:b/>
          <w:bCs/>
        </w:rPr>
        <w:t>Implementasi</w:t>
      </w:r>
      <w:proofErr w:type="spellEnd"/>
      <w:r w:rsidRPr="005C4D5A">
        <w:rPr>
          <w:rFonts w:ascii="Garamond" w:eastAsia="Times New Roman" w:hAnsi="Garamond" w:cs="Dubai"/>
          <w:b/>
          <w:bCs/>
        </w:rPr>
        <w:t xml:space="preserve"> Program KKN </w:t>
      </w:r>
      <w:proofErr w:type="spellStart"/>
      <w:r w:rsidRPr="005C4D5A">
        <w:rPr>
          <w:rFonts w:ascii="Garamond" w:eastAsia="Times New Roman" w:hAnsi="Garamond" w:cs="Dubai"/>
          <w:b/>
          <w:bCs/>
        </w:rPr>
        <w:t>dalam</w:t>
      </w:r>
      <w:proofErr w:type="spellEnd"/>
      <w:r w:rsidRPr="005C4D5A">
        <w:rPr>
          <w:rFonts w:ascii="Garamond" w:eastAsia="Times New Roman" w:hAnsi="Garamond" w:cs="Dubai"/>
          <w:b/>
          <w:bCs/>
        </w:rPr>
        <w:t xml:space="preserve"> </w:t>
      </w:r>
      <w:proofErr w:type="spellStart"/>
      <w:r w:rsidRPr="005C4D5A">
        <w:rPr>
          <w:rFonts w:ascii="Garamond" w:eastAsia="Times New Roman" w:hAnsi="Garamond" w:cs="Dubai"/>
          <w:b/>
          <w:bCs/>
        </w:rPr>
        <w:t>Pemberdayaan</w:t>
      </w:r>
      <w:proofErr w:type="spellEnd"/>
      <w:r w:rsidRPr="005C4D5A">
        <w:rPr>
          <w:rFonts w:ascii="Garamond" w:eastAsia="Times New Roman" w:hAnsi="Garamond" w:cs="Dubai"/>
          <w:b/>
          <w:bCs/>
        </w:rPr>
        <w:t xml:space="preserve"> Masyarakat di </w:t>
      </w:r>
      <w:proofErr w:type="spellStart"/>
      <w:r w:rsidRPr="005C4D5A">
        <w:rPr>
          <w:rFonts w:ascii="Garamond" w:eastAsia="Times New Roman" w:hAnsi="Garamond" w:cs="Dubai"/>
          <w:b/>
          <w:bCs/>
        </w:rPr>
        <w:t>Desa</w:t>
      </w:r>
      <w:proofErr w:type="spellEnd"/>
      <w:r w:rsidRPr="005C4D5A">
        <w:rPr>
          <w:rFonts w:ascii="Garamond" w:eastAsia="Times New Roman" w:hAnsi="Garamond" w:cs="Dubai"/>
          <w:b/>
          <w:bCs/>
        </w:rPr>
        <w:t xml:space="preserve"> </w:t>
      </w:r>
      <w:proofErr w:type="spellStart"/>
      <w:r w:rsidRPr="005C4D5A">
        <w:rPr>
          <w:rFonts w:ascii="Garamond" w:eastAsia="Times New Roman" w:hAnsi="Garamond" w:cs="Dubai"/>
          <w:b/>
          <w:bCs/>
        </w:rPr>
        <w:t>Pematang</w:t>
      </w:r>
      <w:proofErr w:type="spellEnd"/>
      <w:r w:rsidRPr="005C4D5A">
        <w:rPr>
          <w:rFonts w:ascii="Garamond" w:eastAsia="Times New Roman" w:hAnsi="Garamond" w:cs="Dubai"/>
          <w:b/>
          <w:bCs/>
        </w:rPr>
        <w:t xml:space="preserve"> </w:t>
      </w:r>
      <w:proofErr w:type="spellStart"/>
      <w:r w:rsidRPr="005C4D5A">
        <w:rPr>
          <w:rFonts w:ascii="Garamond" w:eastAsia="Times New Roman" w:hAnsi="Garamond" w:cs="Dubai"/>
          <w:b/>
          <w:bCs/>
        </w:rPr>
        <w:t>Cengkering</w:t>
      </w:r>
      <w:proofErr w:type="spellEnd"/>
      <w:r w:rsidRPr="005C4D5A">
        <w:rPr>
          <w:rFonts w:ascii="Garamond" w:eastAsia="Times New Roman" w:hAnsi="Garamond" w:cs="Dubai"/>
          <w:b/>
          <w:bCs/>
        </w:rPr>
        <w:t xml:space="preserve"> </w:t>
      </w:r>
      <w:proofErr w:type="spellStart"/>
      <w:r w:rsidRPr="005C4D5A">
        <w:rPr>
          <w:rFonts w:ascii="Garamond" w:eastAsia="Times New Roman" w:hAnsi="Garamond" w:cs="Dubai"/>
          <w:b/>
          <w:bCs/>
        </w:rPr>
        <w:t>Melalui</w:t>
      </w:r>
      <w:proofErr w:type="spellEnd"/>
      <w:r w:rsidRPr="005C4D5A">
        <w:rPr>
          <w:rFonts w:ascii="Garamond" w:eastAsia="Times New Roman" w:hAnsi="Garamond" w:cs="Dubai"/>
          <w:b/>
          <w:bCs/>
        </w:rPr>
        <w:t xml:space="preserve"> </w:t>
      </w:r>
      <w:proofErr w:type="spellStart"/>
      <w:r w:rsidRPr="005C4D5A">
        <w:rPr>
          <w:rFonts w:ascii="Garamond" w:eastAsia="Times New Roman" w:hAnsi="Garamond" w:cs="Dubai"/>
          <w:b/>
          <w:bCs/>
        </w:rPr>
        <w:t>Bidang</w:t>
      </w:r>
      <w:proofErr w:type="spellEnd"/>
      <w:r w:rsidRPr="005C4D5A">
        <w:rPr>
          <w:rFonts w:ascii="Garamond" w:eastAsia="Times New Roman" w:hAnsi="Garamond" w:cs="Dubai"/>
          <w:b/>
          <w:bCs/>
        </w:rPr>
        <w:t xml:space="preserve"> Pendidikan, </w:t>
      </w:r>
      <w:proofErr w:type="spellStart"/>
      <w:r w:rsidRPr="005C4D5A">
        <w:rPr>
          <w:rFonts w:ascii="Garamond" w:eastAsia="Times New Roman" w:hAnsi="Garamond" w:cs="Dubai"/>
          <w:b/>
          <w:bCs/>
        </w:rPr>
        <w:t>Ekonomi</w:t>
      </w:r>
      <w:proofErr w:type="spellEnd"/>
      <w:r w:rsidRPr="005C4D5A">
        <w:rPr>
          <w:rFonts w:ascii="Garamond" w:eastAsia="Times New Roman" w:hAnsi="Garamond" w:cs="Dubai"/>
          <w:b/>
          <w:bCs/>
        </w:rPr>
        <w:t xml:space="preserve">, dan </w:t>
      </w:r>
      <w:proofErr w:type="spellStart"/>
      <w:r w:rsidRPr="005C4D5A">
        <w:rPr>
          <w:rFonts w:ascii="Garamond" w:eastAsia="Times New Roman" w:hAnsi="Garamond" w:cs="Dubai"/>
          <w:b/>
          <w:bCs/>
        </w:rPr>
        <w:t>Pertanian</w:t>
      </w:r>
      <w:proofErr w:type="spellEnd"/>
    </w:p>
    <w:p w14:paraId="34198DD0" w14:textId="77777777" w:rsidR="005C4D5A" w:rsidRPr="005C4D5A" w:rsidRDefault="005C4D5A" w:rsidP="005C4D5A">
      <w:pPr>
        <w:keepNext/>
        <w:keepLines/>
        <w:spacing w:after="0"/>
        <w:jc w:val="center"/>
        <w:outlineLvl w:val="0"/>
        <w:rPr>
          <w:rFonts w:ascii="Garamond" w:eastAsia="Times New Roman" w:hAnsi="Garamond" w:cs="Dubai"/>
          <w:b/>
          <w:bCs/>
        </w:rPr>
      </w:pPr>
    </w:p>
    <w:p w14:paraId="6A322D89" w14:textId="77777777" w:rsidR="005C4D5A" w:rsidRPr="005C4D5A" w:rsidRDefault="005C4D5A" w:rsidP="005C4D5A">
      <w:pPr>
        <w:spacing w:after="0" w:line="240" w:lineRule="auto"/>
        <w:ind w:right="47"/>
        <w:jc w:val="center"/>
        <w:rPr>
          <w:rFonts w:ascii="Garamond" w:eastAsia="Times New Roman" w:hAnsi="Garamond" w:cs="Dubai"/>
          <w:b/>
        </w:rPr>
      </w:pPr>
      <w:proofErr w:type="spellStart"/>
      <w:r w:rsidRPr="005C4D5A">
        <w:rPr>
          <w:rFonts w:ascii="Garamond" w:eastAsia="Times New Roman" w:hAnsi="Garamond" w:cs="Dubai"/>
          <w:b/>
        </w:rPr>
        <w:t>Inggit</w:t>
      </w:r>
      <w:proofErr w:type="spellEnd"/>
      <w:r w:rsidRPr="005C4D5A">
        <w:rPr>
          <w:rFonts w:ascii="Garamond" w:eastAsia="Times New Roman" w:hAnsi="Garamond" w:cs="Dubai"/>
          <w:b/>
        </w:rPr>
        <w:t xml:space="preserve"> Aprilia Utami</w:t>
      </w:r>
      <w:r w:rsidRPr="005C4D5A">
        <w:rPr>
          <w:rFonts w:ascii="Garamond" w:eastAsia="Times New Roman" w:hAnsi="Garamond" w:cs="Dubai"/>
          <w:b/>
          <w:vertAlign w:val="superscript"/>
        </w:rPr>
        <w:t>1</w:t>
      </w:r>
      <w:r w:rsidRPr="005C4D5A">
        <w:rPr>
          <w:rFonts w:ascii="Garamond" w:eastAsia="Times New Roman" w:hAnsi="Garamond" w:cs="Dubai"/>
          <w:b/>
        </w:rPr>
        <w:t xml:space="preserve">, Lisa </w:t>
      </w:r>
      <w:proofErr w:type="spellStart"/>
      <w:r w:rsidRPr="005C4D5A">
        <w:rPr>
          <w:rFonts w:ascii="Garamond" w:eastAsia="Times New Roman" w:hAnsi="Garamond" w:cs="Dubai"/>
          <w:b/>
        </w:rPr>
        <w:t>Septia</w:t>
      </w:r>
      <w:proofErr w:type="spellEnd"/>
      <w:r w:rsidRPr="005C4D5A">
        <w:rPr>
          <w:rFonts w:ascii="Garamond" w:eastAsia="Times New Roman" w:hAnsi="Garamond" w:cs="Dubai"/>
          <w:b/>
        </w:rPr>
        <w:t xml:space="preserve"> </w:t>
      </w:r>
      <w:proofErr w:type="spellStart"/>
      <w:r w:rsidRPr="005C4D5A">
        <w:rPr>
          <w:rFonts w:ascii="Garamond" w:eastAsia="Times New Roman" w:hAnsi="Garamond" w:cs="Dubai"/>
          <w:b/>
        </w:rPr>
        <w:t>Dewi</w:t>
      </w:r>
      <w:proofErr w:type="spellEnd"/>
      <w:r w:rsidRPr="005C4D5A">
        <w:rPr>
          <w:rFonts w:ascii="Garamond" w:eastAsia="Times New Roman" w:hAnsi="Garamond" w:cs="Dubai"/>
          <w:b/>
        </w:rPr>
        <w:t xml:space="preserve"> </w:t>
      </w:r>
      <w:proofErr w:type="spellStart"/>
      <w:proofErr w:type="gramStart"/>
      <w:r w:rsidRPr="005C4D5A">
        <w:rPr>
          <w:rFonts w:ascii="Garamond" w:eastAsia="Times New Roman" w:hAnsi="Garamond" w:cs="Dubai"/>
          <w:b/>
        </w:rPr>
        <w:t>Br.Ginting</w:t>
      </w:r>
      <w:proofErr w:type="spellEnd"/>
      <w:proofErr w:type="gramEnd"/>
      <w:r w:rsidRPr="005C4D5A">
        <w:rPr>
          <w:rFonts w:ascii="Garamond" w:eastAsia="Times New Roman" w:hAnsi="Garamond" w:cs="Dubai"/>
          <w:b/>
        </w:rPr>
        <w:t>, M.Pd</w:t>
      </w:r>
      <w:r w:rsidRPr="005C4D5A">
        <w:rPr>
          <w:rFonts w:ascii="Garamond" w:eastAsia="Times New Roman" w:hAnsi="Garamond" w:cs="Dubai"/>
          <w:b/>
          <w:vertAlign w:val="superscript"/>
        </w:rPr>
        <w:t>2</w:t>
      </w:r>
      <w:r w:rsidRPr="005C4D5A">
        <w:rPr>
          <w:rFonts w:ascii="Garamond" w:eastAsia="Times New Roman" w:hAnsi="Garamond" w:cs="Dubai"/>
          <w:b/>
        </w:rPr>
        <w:t>, Latifa Ramadhani</w:t>
      </w:r>
      <w:r w:rsidRPr="005C4D5A">
        <w:rPr>
          <w:rFonts w:ascii="Garamond" w:eastAsia="Times New Roman" w:hAnsi="Garamond" w:cs="Dubai"/>
          <w:b/>
          <w:vertAlign w:val="superscript"/>
        </w:rPr>
        <w:t>3</w:t>
      </w:r>
      <w:r w:rsidRPr="005C4D5A">
        <w:rPr>
          <w:rFonts w:ascii="Garamond" w:eastAsia="Times New Roman" w:hAnsi="Garamond" w:cs="Dubai"/>
          <w:b/>
        </w:rPr>
        <w:t xml:space="preserve">, </w:t>
      </w:r>
      <w:proofErr w:type="spellStart"/>
      <w:r w:rsidRPr="005C4D5A">
        <w:rPr>
          <w:rFonts w:ascii="Garamond" w:eastAsia="Times New Roman" w:hAnsi="Garamond" w:cs="Dubai"/>
          <w:b/>
        </w:rPr>
        <w:t>Luthfiah</w:t>
      </w:r>
      <w:proofErr w:type="spellEnd"/>
      <w:r w:rsidRPr="005C4D5A">
        <w:rPr>
          <w:rFonts w:ascii="Garamond" w:eastAsia="Times New Roman" w:hAnsi="Garamond" w:cs="Dubai"/>
          <w:b/>
        </w:rPr>
        <w:t xml:space="preserve"> Alvina Zahra Harahap</w:t>
      </w:r>
      <w:r w:rsidRPr="005C4D5A">
        <w:rPr>
          <w:rFonts w:ascii="Garamond" w:eastAsia="Times New Roman" w:hAnsi="Garamond" w:cs="Dubai"/>
          <w:b/>
          <w:vertAlign w:val="superscript"/>
        </w:rPr>
        <w:t>4</w:t>
      </w:r>
      <w:r w:rsidRPr="005C4D5A">
        <w:rPr>
          <w:rFonts w:ascii="Garamond" w:eastAsia="Times New Roman" w:hAnsi="Garamond" w:cs="Dubai"/>
          <w:b/>
        </w:rPr>
        <w:t xml:space="preserve">, </w:t>
      </w:r>
      <w:proofErr w:type="spellStart"/>
      <w:r w:rsidRPr="005C4D5A">
        <w:rPr>
          <w:rFonts w:ascii="Garamond" w:eastAsia="Times New Roman" w:hAnsi="Garamond" w:cs="Dubai"/>
          <w:b/>
        </w:rPr>
        <w:t>Susilawati</w:t>
      </w:r>
      <w:proofErr w:type="spellEnd"/>
      <w:r w:rsidRPr="005C4D5A">
        <w:rPr>
          <w:rFonts w:ascii="Garamond" w:eastAsia="Times New Roman" w:hAnsi="Garamond" w:cs="Dubai"/>
          <w:b/>
        </w:rPr>
        <w:t xml:space="preserve"> Berutu</w:t>
      </w:r>
      <w:r w:rsidRPr="005C4D5A">
        <w:rPr>
          <w:rFonts w:ascii="Garamond" w:eastAsia="Times New Roman" w:hAnsi="Garamond" w:cs="Dubai"/>
          <w:b/>
          <w:vertAlign w:val="superscript"/>
        </w:rPr>
        <w:t>5</w:t>
      </w:r>
    </w:p>
    <w:p w14:paraId="2209CCE5" w14:textId="10E41862" w:rsidR="005C4D5A" w:rsidRPr="005C4D5A" w:rsidRDefault="005C4D5A" w:rsidP="005C4D5A">
      <w:pPr>
        <w:spacing w:after="0" w:line="240" w:lineRule="auto"/>
        <w:ind w:right="47"/>
        <w:jc w:val="center"/>
        <w:rPr>
          <w:rFonts w:ascii="Garamond" w:eastAsia="Times New Roman" w:hAnsi="Garamond" w:cs="Dubai"/>
          <w:i/>
        </w:rPr>
      </w:pPr>
      <w:proofErr w:type="spellStart"/>
      <w:r w:rsidRPr="005C4D5A">
        <w:rPr>
          <w:rFonts w:ascii="Garamond" w:eastAsia="Times New Roman" w:hAnsi="Garamond" w:cs="Dubai"/>
          <w:i/>
        </w:rPr>
        <w:t>Universitas</w:t>
      </w:r>
      <w:proofErr w:type="spellEnd"/>
      <w:r w:rsidRPr="005C4D5A">
        <w:rPr>
          <w:rFonts w:ascii="Garamond" w:eastAsia="Times New Roman" w:hAnsi="Garamond" w:cs="Dubai"/>
          <w:i/>
        </w:rPr>
        <w:t xml:space="preserve"> Muslim Nusantara Al-</w:t>
      </w:r>
      <w:proofErr w:type="spellStart"/>
      <w:r w:rsidRPr="005C4D5A">
        <w:rPr>
          <w:rFonts w:ascii="Garamond" w:eastAsia="Times New Roman" w:hAnsi="Garamond" w:cs="Dubai"/>
          <w:i/>
        </w:rPr>
        <w:t>Washliyah</w:t>
      </w:r>
      <w:proofErr w:type="spellEnd"/>
      <w:r w:rsidRPr="005C4D5A">
        <w:rPr>
          <w:rFonts w:ascii="Garamond" w:eastAsia="Times New Roman" w:hAnsi="Garamond" w:cs="Dubai"/>
          <w:i/>
        </w:rPr>
        <w:t>, Medan, Indonesia</w:t>
      </w:r>
      <w:r w:rsidRPr="005C4D5A">
        <w:rPr>
          <w:rFonts w:ascii="Garamond" w:eastAsia="Times New Roman" w:hAnsi="Garamond" w:cs="Dubai"/>
          <w:i/>
          <w:lang w:val="id-ID"/>
        </w:rPr>
        <w:t xml:space="preserve"> </w:t>
      </w:r>
    </w:p>
    <w:p w14:paraId="6D0624C9" w14:textId="0D473B50" w:rsidR="005C4D5A" w:rsidRPr="005C4D5A" w:rsidRDefault="005C4D5A" w:rsidP="005C4D5A">
      <w:pPr>
        <w:spacing w:after="0" w:line="240" w:lineRule="auto"/>
        <w:ind w:right="47"/>
        <w:jc w:val="center"/>
        <w:rPr>
          <w:rFonts w:ascii="Garamond" w:eastAsia="Times New Roman" w:hAnsi="Garamond" w:cs="Dubai"/>
        </w:rPr>
      </w:pPr>
      <w:proofErr w:type="spellStart"/>
      <w:r w:rsidRPr="005C4D5A">
        <w:rPr>
          <w:rFonts w:ascii="Garamond" w:eastAsia="Times New Roman" w:hAnsi="Garamond" w:cs="Dubai"/>
        </w:rPr>
        <w:t>Korespondensi</w:t>
      </w:r>
      <w:proofErr w:type="spellEnd"/>
      <w:r w:rsidRPr="005C4D5A">
        <w:rPr>
          <w:rFonts w:ascii="Garamond" w:eastAsia="Times New Roman" w:hAnsi="Garamond" w:cs="Dubai"/>
        </w:rPr>
        <w:t xml:space="preserve"> : </w:t>
      </w:r>
      <w:hyperlink r:id="rId10" w:history="1">
        <w:r w:rsidRPr="005C4D5A">
          <w:rPr>
            <w:rFonts w:ascii="Garamond" w:eastAsia="Times New Roman" w:hAnsi="Garamond" w:cs="Dubai"/>
            <w:color w:val="0563C1"/>
            <w:u w:val="single"/>
          </w:rPr>
          <w:t>inggitapriliautami@umnaw.ac.id</w:t>
        </w:r>
      </w:hyperlink>
      <w:r w:rsidRPr="005C4D5A">
        <w:rPr>
          <w:rFonts w:ascii="Garamond" w:eastAsia="Times New Roman" w:hAnsi="Garamond" w:cs="Dubai"/>
          <w:vertAlign w:val="superscript"/>
        </w:rPr>
        <w:t>1</w:t>
      </w:r>
      <w:r w:rsidRPr="005C4D5A">
        <w:rPr>
          <w:rFonts w:ascii="Garamond" w:eastAsia="Times New Roman" w:hAnsi="Garamond" w:cs="Dubai"/>
        </w:rPr>
        <w:t xml:space="preserve">, </w:t>
      </w:r>
      <w:hyperlink r:id="rId11" w:history="1">
        <w:r w:rsidRPr="005C4D5A">
          <w:rPr>
            <w:rStyle w:val="Hyperlink"/>
            <w:rFonts w:ascii="Garamond" w:eastAsia="Times New Roman" w:hAnsi="Garamond" w:cs="Dubai"/>
          </w:rPr>
          <w:t>lisaseptiadewi@umnaw.ac.id</w:t>
        </w:r>
        <w:r w:rsidRPr="005C4D5A">
          <w:rPr>
            <w:rStyle w:val="Hyperlink"/>
            <w:rFonts w:ascii="Garamond" w:eastAsia="Times New Roman" w:hAnsi="Garamond" w:cs="Dubai"/>
            <w:vertAlign w:val="superscript"/>
          </w:rPr>
          <w:t>2</w:t>
        </w:r>
      </w:hyperlink>
      <w:r w:rsidRPr="005C4D5A">
        <w:rPr>
          <w:rFonts w:ascii="Garamond" w:eastAsia="Times New Roman" w:hAnsi="Garamond" w:cs="Dubai"/>
        </w:rPr>
        <w:t>,</w:t>
      </w:r>
      <w:r w:rsidRPr="00632176">
        <w:rPr>
          <w:rFonts w:ascii="Garamond" w:eastAsia="Times New Roman" w:hAnsi="Garamond" w:cs="Dubai"/>
          <w:lang w:val="id-ID"/>
        </w:rPr>
        <w:t xml:space="preserve"> </w:t>
      </w:r>
      <w:hyperlink r:id="rId12" w:history="1">
        <w:r w:rsidRPr="005C4D5A">
          <w:rPr>
            <w:rFonts w:ascii="Garamond" w:eastAsia="Times New Roman" w:hAnsi="Garamond" w:cs="Dubai"/>
            <w:color w:val="0563C1"/>
            <w:u w:val="single"/>
          </w:rPr>
          <w:t>latifaramadhani@umnaw.ac.id</w:t>
        </w:r>
      </w:hyperlink>
      <w:r w:rsidRPr="005C4D5A">
        <w:rPr>
          <w:rFonts w:ascii="Garamond" w:eastAsia="Times New Roman" w:hAnsi="Garamond" w:cs="Dubai"/>
          <w:vertAlign w:val="superscript"/>
        </w:rPr>
        <w:t>3</w:t>
      </w:r>
      <w:r w:rsidRPr="005C4D5A">
        <w:rPr>
          <w:rFonts w:ascii="Garamond" w:eastAsia="Times New Roman" w:hAnsi="Garamond" w:cs="Dubai"/>
        </w:rPr>
        <w:t xml:space="preserve">, </w:t>
      </w:r>
      <w:hyperlink r:id="rId13" w:history="1">
        <w:r w:rsidRPr="005C4D5A">
          <w:rPr>
            <w:rFonts w:ascii="Garamond" w:eastAsia="Times New Roman" w:hAnsi="Garamond" w:cs="Dubai"/>
            <w:color w:val="0563C1"/>
            <w:u w:val="single"/>
          </w:rPr>
          <w:t>luthfiahalvinazahraharahap@umnaw.ac.id</w:t>
        </w:r>
      </w:hyperlink>
      <w:r w:rsidRPr="005C4D5A">
        <w:rPr>
          <w:rFonts w:ascii="Garamond" w:eastAsia="Times New Roman" w:hAnsi="Garamond" w:cs="Dubai"/>
          <w:vertAlign w:val="superscript"/>
        </w:rPr>
        <w:t>4</w:t>
      </w:r>
      <w:r w:rsidRPr="005C4D5A">
        <w:rPr>
          <w:rFonts w:ascii="Garamond" w:eastAsia="Times New Roman" w:hAnsi="Garamond" w:cs="Dubai"/>
        </w:rPr>
        <w:t xml:space="preserve">, </w:t>
      </w:r>
      <w:hyperlink r:id="rId14" w:history="1">
        <w:r w:rsidRPr="005C4D5A">
          <w:rPr>
            <w:rFonts w:ascii="Garamond" w:eastAsia="Times New Roman" w:hAnsi="Garamond" w:cs="Dubai"/>
            <w:color w:val="0563C1"/>
            <w:u w:val="single"/>
          </w:rPr>
          <w:t>susilawatiberutu@umnaw.ac.id</w:t>
        </w:r>
      </w:hyperlink>
      <w:r w:rsidRPr="005C4D5A">
        <w:rPr>
          <w:rFonts w:ascii="Garamond" w:eastAsia="Times New Roman" w:hAnsi="Garamond" w:cs="Dubai"/>
          <w:vertAlign w:val="superscript"/>
        </w:rPr>
        <w:t>5</w:t>
      </w:r>
      <w:r w:rsidRPr="005C4D5A">
        <w:rPr>
          <w:rFonts w:ascii="Garamond" w:eastAsia="Times New Roman" w:hAnsi="Garamond" w:cs="Dubai"/>
        </w:rPr>
        <w:t xml:space="preserve">   </w:t>
      </w:r>
    </w:p>
    <w:p w14:paraId="5D783232" w14:textId="77777777" w:rsidR="005C4D5A" w:rsidRPr="005C4D5A" w:rsidRDefault="005C4D5A" w:rsidP="005C4D5A">
      <w:pPr>
        <w:spacing w:after="0" w:line="240" w:lineRule="auto"/>
        <w:rPr>
          <w:rFonts w:ascii="Garamond" w:eastAsia="Times New Roman" w:hAnsi="Garamond" w:cs="Times New Roman"/>
          <w:lang w:val="id-ID"/>
        </w:rPr>
      </w:pPr>
    </w:p>
    <w:p w14:paraId="55CA6102" w14:textId="77777777" w:rsidR="00650B63" w:rsidRDefault="00650B63" w:rsidP="001045D4">
      <w:pPr>
        <w:spacing w:after="0" w:line="240" w:lineRule="auto"/>
        <w:ind w:right="47"/>
        <w:jc w:val="center"/>
        <w:rPr>
          <w:rFonts w:ascii="Times New Roman" w:eastAsia="Times New Roman" w:hAnsi="Times New Roman" w:cs="Times New Roman"/>
          <w:b/>
          <w:sz w:val="20"/>
          <w:szCs w:val="20"/>
        </w:rPr>
      </w:pPr>
    </w:p>
    <w:p w14:paraId="41FF77B3" w14:textId="28EAE11A" w:rsidR="001045D4" w:rsidRDefault="001045D4" w:rsidP="001045D4">
      <w:pPr>
        <w:spacing w:after="0" w:line="240" w:lineRule="auto"/>
        <w:ind w:right="47"/>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Abstrak</w:t>
      </w:r>
      <w:proofErr w:type="spellEnd"/>
    </w:p>
    <w:p w14:paraId="009FE686" w14:textId="7BD70D06" w:rsidR="001045D4" w:rsidRDefault="001045D4" w:rsidP="001045D4">
      <w:pPr>
        <w:spacing w:line="240" w:lineRule="auto"/>
        <w:jc w:val="both"/>
        <w:rPr>
          <w:rFonts w:asciiTheme="majorBidi" w:hAnsiTheme="majorBidi" w:cstheme="majorBidi"/>
          <w:sz w:val="20"/>
          <w:szCs w:val="20"/>
        </w:rPr>
      </w:pPr>
      <w:r w:rsidRPr="00FE7236">
        <w:rPr>
          <w:rFonts w:asciiTheme="majorBidi" w:hAnsiTheme="majorBidi" w:cstheme="majorBidi"/>
          <w:sz w:val="20"/>
          <w:szCs w:val="20"/>
        </w:rPr>
        <w:t xml:space="preserve">Program </w:t>
      </w:r>
      <w:proofErr w:type="spellStart"/>
      <w:r w:rsidRPr="00FE7236">
        <w:rPr>
          <w:rFonts w:asciiTheme="majorBidi" w:hAnsiTheme="majorBidi" w:cstheme="majorBidi"/>
          <w:sz w:val="20"/>
          <w:szCs w:val="20"/>
        </w:rPr>
        <w:t>Kuliah</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Kerja</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Nyata</w:t>
      </w:r>
      <w:proofErr w:type="spellEnd"/>
      <w:r w:rsidRPr="00FE7236">
        <w:rPr>
          <w:rFonts w:asciiTheme="majorBidi" w:hAnsiTheme="majorBidi" w:cstheme="majorBidi"/>
          <w:sz w:val="20"/>
          <w:szCs w:val="20"/>
        </w:rPr>
        <w:t xml:space="preserve"> (KKN) </w:t>
      </w:r>
      <w:proofErr w:type="spellStart"/>
      <w:r w:rsidRPr="00FE7236">
        <w:rPr>
          <w:rFonts w:asciiTheme="majorBidi" w:hAnsiTheme="majorBidi" w:cstheme="majorBidi"/>
          <w:sz w:val="20"/>
          <w:szCs w:val="20"/>
        </w:rPr>
        <w:t>merupakan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wujud</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nyata</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pengabdian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mahasiswa</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kepada</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masyarakat</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dengan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mengintegrasikan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ilmu</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pengetahuan</w:t>
      </w:r>
      <w:proofErr w:type="spellEnd"/>
      <w:r w:rsidRPr="00FE7236">
        <w:rPr>
          <w:rFonts w:asciiTheme="majorBidi" w:hAnsiTheme="majorBidi" w:cstheme="majorBidi"/>
          <w:sz w:val="20"/>
          <w:szCs w:val="20"/>
        </w:rPr>
        <w:t xml:space="preserve"> dan </w:t>
      </w:r>
      <w:proofErr w:type="spellStart"/>
      <w:r w:rsidRPr="00FE7236">
        <w:rPr>
          <w:rFonts w:asciiTheme="majorBidi" w:hAnsiTheme="majorBidi" w:cstheme="majorBidi"/>
          <w:sz w:val="20"/>
          <w:szCs w:val="20"/>
        </w:rPr>
        <w:t>keterampilan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untuk</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pemberdayaan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desa</w:t>
      </w:r>
      <w:proofErr w:type="spellEnd"/>
      <w:r w:rsidRPr="00FE7236">
        <w:rPr>
          <w:rFonts w:asciiTheme="majorBidi" w:hAnsiTheme="majorBidi" w:cstheme="majorBidi"/>
          <w:sz w:val="20"/>
          <w:szCs w:val="20"/>
        </w:rPr>
        <w:t xml:space="preserve">. KKN </w:t>
      </w:r>
      <w:proofErr w:type="spellStart"/>
      <w:r w:rsidRPr="00FE7236">
        <w:rPr>
          <w:rFonts w:asciiTheme="majorBidi" w:hAnsiTheme="majorBidi" w:cstheme="majorBidi"/>
          <w:sz w:val="20"/>
          <w:szCs w:val="20"/>
        </w:rPr>
        <w:t>Kelompok</w:t>
      </w:r>
      <w:proofErr w:type="spellEnd"/>
      <w:r w:rsidRPr="00FE7236">
        <w:rPr>
          <w:rFonts w:asciiTheme="majorBidi" w:hAnsiTheme="majorBidi" w:cstheme="majorBidi"/>
          <w:sz w:val="20"/>
          <w:szCs w:val="20"/>
        </w:rPr>
        <w:t xml:space="preserve"> 26 </w:t>
      </w:r>
      <w:proofErr w:type="spellStart"/>
      <w:r w:rsidRPr="00FE7236">
        <w:rPr>
          <w:rFonts w:asciiTheme="majorBidi" w:hAnsiTheme="majorBidi" w:cstheme="majorBidi"/>
          <w:sz w:val="20"/>
          <w:szCs w:val="20"/>
        </w:rPr>
        <w:t>Universitas</w:t>
      </w:r>
      <w:proofErr w:type="spellEnd"/>
      <w:r w:rsidRPr="00FE7236">
        <w:rPr>
          <w:rFonts w:asciiTheme="majorBidi" w:hAnsiTheme="majorBidi" w:cstheme="majorBidi"/>
          <w:sz w:val="20"/>
          <w:szCs w:val="20"/>
        </w:rPr>
        <w:t xml:space="preserve"> Muslim Nusantara Al-</w:t>
      </w:r>
      <w:proofErr w:type="spellStart"/>
      <w:r w:rsidRPr="00FE7236">
        <w:rPr>
          <w:rFonts w:asciiTheme="majorBidi" w:hAnsiTheme="majorBidi" w:cstheme="majorBidi"/>
          <w:sz w:val="20"/>
          <w:szCs w:val="20"/>
        </w:rPr>
        <w:t>Washliyah</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dilaksanakan</w:t>
      </w:r>
      <w:proofErr w:type="spellEnd"/>
      <w:r w:rsidRPr="00FE7236">
        <w:rPr>
          <w:rFonts w:asciiTheme="majorBidi" w:hAnsiTheme="majorBidi" w:cstheme="majorBidi"/>
          <w:sz w:val="20"/>
          <w:szCs w:val="20"/>
        </w:rPr>
        <w:t xml:space="preserve"> di </w:t>
      </w:r>
      <w:proofErr w:type="spellStart"/>
      <w:r w:rsidRPr="00FE7236">
        <w:rPr>
          <w:rFonts w:asciiTheme="majorBidi" w:hAnsiTheme="majorBidi" w:cstheme="majorBidi"/>
          <w:sz w:val="20"/>
          <w:szCs w:val="20"/>
        </w:rPr>
        <w:t>Desa</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Pematang</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Cengkering</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Kecamatan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Medang</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Deras</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Kabupaten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Batu</w:t>
      </w:r>
      <w:proofErr w:type="spellEnd"/>
      <w:r w:rsidRPr="00FE7236">
        <w:rPr>
          <w:rFonts w:asciiTheme="majorBidi" w:hAnsiTheme="majorBidi" w:cstheme="majorBidi"/>
          <w:sz w:val="20"/>
          <w:szCs w:val="20"/>
        </w:rPr>
        <w:t xml:space="preserve"> Bara, pada </w:t>
      </w:r>
      <w:proofErr w:type="spellStart"/>
      <w:r>
        <w:rPr>
          <w:rFonts w:asciiTheme="majorBidi" w:hAnsiTheme="majorBidi" w:cstheme="majorBidi"/>
          <w:sz w:val="20"/>
          <w:szCs w:val="20"/>
        </w:rPr>
        <w:t>tanggal</w:t>
      </w:r>
      <w:proofErr w:type="spellEnd"/>
      <w:r>
        <w:rPr>
          <w:rFonts w:asciiTheme="majorBidi" w:hAnsiTheme="majorBidi" w:cstheme="majorBidi"/>
          <w:sz w:val="20"/>
          <w:szCs w:val="20"/>
        </w:rPr>
        <w:t xml:space="preserve"> </w:t>
      </w:r>
      <w:r w:rsidRPr="00FE7236">
        <w:rPr>
          <w:rFonts w:asciiTheme="majorBidi" w:hAnsiTheme="majorBidi" w:cstheme="majorBidi"/>
          <w:sz w:val="20"/>
          <w:szCs w:val="20"/>
        </w:rPr>
        <w:t xml:space="preserve">14 </w:t>
      </w:r>
      <w:proofErr w:type="spellStart"/>
      <w:r w:rsidRPr="00FE7236">
        <w:rPr>
          <w:rFonts w:asciiTheme="majorBidi" w:hAnsiTheme="majorBidi" w:cstheme="majorBidi"/>
          <w:sz w:val="20"/>
          <w:szCs w:val="20"/>
        </w:rPr>
        <w:t>Juli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sampai</w:t>
      </w:r>
      <w:proofErr w:type="spellEnd"/>
      <w:r>
        <w:rPr>
          <w:rFonts w:asciiTheme="majorBidi" w:hAnsiTheme="majorBidi" w:cstheme="majorBidi"/>
          <w:sz w:val="20"/>
          <w:szCs w:val="20"/>
        </w:rPr>
        <w:t xml:space="preserve"> 0</w:t>
      </w:r>
      <w:r w:rsidRPr="00FE7236">
        <w:rPr>
          <w:rFonts w:asciiTheme="majorBidi" w:hAnsiTheme="majorBidi" w:cstheme="majorBidi"/>
          <w:sz w:val="20"/>
          <w:szCs w:val="20"/>
        </w:rPr>
        <w:t xml:space="preserve">2 Agustus 2025. </w:t>
      </w:r>
      <w:r w:rsidR="005F417A" w:rsidRPr="005F417A">
        <w:rPr>
          <w:rFonts w:asciiTheme="majorBidi" w:hAnsiTheme="majorBidi" w:cstheme="majorBidi"/>
          <w:sz w:val="20"/>
          <w:szCs w:val="20"/>
        </w:rPr>
        <w:t xml:space="preserve">Program </w:t>
      </w:r>
      <w:proofErr w:type="spellStart"/>
      <w:r w:rsidR="005F417A" w:rsidRPr="005F417A">
        <w:rPr>
          <w:rFonts w:asciiTheme="majorBidi" w:hAnsiTheme="majorBidi" w:cstheme="majorBidi"/>
          <w:sz w:val="20"/>
          <w:szCs w:val="20"/>
        </w:rPr>
        <w:t>ini</w:t>
      </w:r>
      <w:proofErr w:type="spellEnd"/>
      <w:r w:rsidR="005F417A" w:rsidRPr="005F417A">
        <w:rPr>
          <w:rFonts w:asciiTheme="majorBidi" w:hAnsiTheme="majorBidi" w:cstheme="majorBidi"/>
          <w:sz w:val="20"/>
          <w:szCs w:val="20"/>
        </w:rPr>
        <w:t xml:space="preserve"> </w:t>
      </w:r>
      <w:proofErr w:type="spellStart"/>
      <w:r w:rsidR="005F417A" w:rsidRPr="005F417A">
        <w:rPr>
          <w:rFonts w:asciiTheme="majorBidi" w:hAnsiTheme="majorBidi" w:cstheme="majorBidi"/>
          <w:sz w:val="20"/>
          <w:szCs w:val="20"/>
        </w:rPr>
        <w:t>dirancang</w:t>
      </w:r>
      <w:proofErr w:type="spellEnd"/>
      <w:r w:rsidR="005F417A" w:rsidRPr="005F417A">
        <w:rPr>
          <w:rFonts w:asciiTheme="majorBidi" w:hAnsiTheme="majorBidi" w:cstheme="majorBidi"/>
          <w:sz w:val="20"/>
          <w:szCs w:val="20"/>
        </w:rPr>
        <w:t xml:space="preserve"> </w:t>
      </w:r>
      <w:proofErr w:type="spellStart"/>
      <w:r w:rsidR="005F417A" w:rsidRPr="005F417A">
        <w:rPr>
          <w:rFonts w:asciiTheme="majorBidi" w:hAnsiTheme="majorBidi" w:cstheme="majorBidi"/>
          <w:sz w:val="20"/>
          <w:szCs w:val="20"/>
        </w:rPr>
        <w:t>guna</w:t>
      </w:r>
      <w:proofErr w:type="spellEnd"/>
      <w:r w:rsidR="005F417A" w:rsidRPr="005F417A">
        <w:rPr>
          <w:rFonts w:asciiTheme="majorBidi" w:hAnsiTheme="majorBidi" w:cstheme="majorBidi"/>
          <w:sz w:val="20"/>
          <w:szCs w:val="20"/>
        </w:rPr>
        <w:t xml:space="preserve"> </w:t>
      </w:r>
      <w:proofErr w:type="spellStart"/>
      <w:r w:rsidR="005F417A" w:rsidRPr="005F417A">
        <w:rPr>
          <w:rFonts w:asciiTheme="majorBidi" w:hAnsiTheme="majorBidi" w:cstheme="majorBidi"/>
          <w:sz w:val="20"/>
          <w:szCs w:val="20"/>
        </w:rPr>
        <w:t>memperbaiki</w:t>
      </w:r>
      <w:proofErr w:type="spellEnd"/>
      <w:r w:rsidR="005F417A" w:rsidRPr="005F417A">
        <w:rPr>
          <w:rFonts w:asciiTheme="majorBidi" w:hAnsiTheme="majorBidi" w:cstheme="majorBidi"/>
          <w:sz w:val="20"/>
          <w:szCs w:val="20"/>
        </w:rPr>
        <w:t xml:space="preserve"> </w:t>
      </w:r>
      <w:proofErr w:type="spellStart"/>
      <w:r w:rsidR="005F417A" w:rsidRPr="005F417A">
        <w:rPr>
          <w:rFonts w:asciiTheme="majorBidi" w:hAnsiTheme="majorBidi" w:cstheme="majorBidi"/>
          <w:sz w:val="20"/>
          <w:szCs w:val="20"/>
        </w:rPr>
        <w:t>kesejahteraan</w:t>
      </w:r>
      <w:proofErr w:type="spellEnd"/>
      <w:r w:rsidR="005F417A" w:rsidRPr="005F417A">
        <w:rPr>
          <w:rFonts w:asciiTheme="majorBidi" w:hAnsiTheme="majorBidi" w:cstheme="majorBidi"/>
          <w:sz w:val="20"/>
          <w:szCs w:val="20"/>
        </w:rPr>
        <w:t xml:space="preserve"> </w:t>
      </w:r>
      <w:proofErr w:type="spellStart"/>
      <w:r w:rsidR="005F417A" w:rsidRPr="005F417A">
        <w:rPr>
          <w:rFonts w:asciiTheme="majorBidi" w:hAnsiTheme="majorBidi" w:cstheme="majorBidi"/>
          <w:sz w:val="20"/>
          <w:szCs w:val="20"/>
        </w:rPr>
        <w:t>masyarakat</w:t>
      </w:r>
      <w:proofErr w:type="spellEnd"/>
      <w:r w:rsidR="005F417A">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melalui</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bidang</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pendidikan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ekonomi</w:t>
      </w:r>
      <w:proofErr w:type="spellEnd"/>
      <w:r w:rsidRPr="00FE7236">
        <w:rPr>
          <w:rFonts w:asciiTheme="majorBidi" w:hAnsiTheme="majorBidi" w:cstheme="majorBidi"/>
          <w:sz w:val="20"/>
          <w:szCs w:val="20"/>
        </w:rPr>
        <w:t xml:space="preserve">, dan </w:t>
      </w:r>
      <w:proofErr w:type="spellStart"/>
      <w:r w:rsidRPr="00FE7236">
        <w:rPr>
          <w:rFonts w:asciiTheme="majorBidi" w:hAnsiTheme="majorBidi" w:cstheme="majorBidi"/>
          <w:sz w:val="20"/>
          <w:szCs w:val="20"/>
        </w:rPr>
        <w:t>pertanian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Metode</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pelaksanaan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dilakukan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dengan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pendekatan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partisipatif</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melibatkan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mahasiswa</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perangkat</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desa</w:t>
      </w:r>
      <w:proofErr w:type="spellEnd"/>
      <w:r w:rsidRPr="00FE7236">
        <w:rPr>
          <w:rFonts w:asciiTheme="majorBidi" w:hAnsiTheme="majorBidi" w:cstheme="majorBidi"/>
          <w:sz w:val="20"/>
          <w:szCs w:val="20"/>
        </w:rPr>
        <w:t xml:space="preserve">, dan </w:t>
      </w:r>
      <w:proofErr w:type="spellStart"/>
      <w:r w:rsidRPr="00FE7236">
        <w:rPr>
          <w:rFonts w:asciiTheme="majorBidi" w:hAnsiTheme="majorBidi" w:cstheme="majorBidi"/>
          <w:sz w:val="20"/>
          <w:szCs w:val="20"/>
        </w:rPr>
        <w:t>masyarakat</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setempat</w:t>
      </w:r>
      <w:proofErr w:type="spellEnd"/>
      <w:r w:rsidRPr="00FE7236">
        <w:rPr>
          <w:rFonts w:asciiTheme="majorBidi" w:hAnsiTheme="majorBidi" w:cstheme="majorBidi"/>
          <w:sz w:val="20"/>
          <w:szCs w:val="20"/>
        </w:rPr>
        <w:t xml:space="preserve">. </w:t>
      </w:r>
      <w:r>
        <w:rPr>
          <w:rFonts w:asciiTheme="majorBidi" w:hAnsiTheme="majorBidi" w:cstheme="majorBidi"/>
          <w:sz w:val="20"/>
          <w:szCs w:val="20"/>
        </w:rPr>
        <w:t xml:space="preserve">Program yang </w:t>
      </w:r>
      <w:proofErr w:type="spellStart"/>
      <w:r>
        <w:rPr>
          <w:rFonts w:asciiTheme="majorBidi" w:hAnsiTheme="majorBidi" w:cstheme="majorBidi"/>
          <w:sz w:val="20"/>
          <w:szCs w:val="20"/>
        </w:rPr>
        <w:t>dilakukan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meliputi</w:t>
      </w:r>
      <w:proofErr w:type="spellEnd"/>
      <w:r>
        <w:rPr>
          <w:rFonts w:asciiTheme="majorBidi" w:hAnsiTheme="majorBidi" w:cstheme="majorBidi"/>
          <w:sz w:val="20"/>
          <w:szCs w:val="20"/>
        </w:rPr>
        <w:t xml:space="preserve"> </w:t>
      </w:r>
      <w:proofErr w:type="spellStart"/>
      <w:r w:rsidRPr="00FE7236">
        <w:rPr>
          <w:rFonts w:asciiTheme="majorBidi" w:hAnsiTheme="majorBidi" w:cstheme="majorBidi"/>
          <w:sz w:val="20"/>
          <w:szCs w:val="20"/>
        </w:rPr>
        <w:t>bimbingan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belajar</w:t>
      </w:r>
      <w:proofErr w:type="spellEnd"/>
      <w:r w:rsidRPr="00FE7236">
        <w:rPr>
          <w:rFonts w:asciiTheme="majorBidi" w:hAnsiTheme="majorBidi" w:cstheme="majorBidi"/>
          <w:sz w:val="20"/>
          <w:szCs w:val="20"/>
        </w:rPr>
        <w:t xml:space="preserve"> </w:t>
      </w:r>
      <w:proofErr w:type="spellStart"/>
      <w:r>
        <w:rPr>
          <w:rFonts w:asciiTheme="majorBidi" w:hAnsiTheme="majorBidi" w:cstheme="majorBidi"/>
          <w:sz w:val="20"/>
          <w:szCs w:val="20"/>
        </w:rPr>
        <w:t>m</w:t>
      </w:r>
      <w:r w:rsidRPr="00FE7236">
        <w:rPr>
          <w:rFonts w:asciiTheme="majorBidi" w:hAnsiTheme="majorBidi" w:cstheme="majorBidi"/>
          <w:sz w:val="20"/>
          <w:szCs w:val="20"/>
        </w:rPr>
        <w:t>embaca</w:t>
      </w:r>
      <w:proofErr w:type="spellEnd"/>
      <w:r w:rsidRPr="00FE7236">
        <w:rPr>
          <w:rFonts w:asciiTheme="majorBidi" w:hAnsiTheme="majorBidi" w:cstheme="majorBidi"/>
          <w:sz w:val="20"/>
          <w:szCs w:val="20"/>
        </w:rPr>
        <w:t xml:space="preserve">, </w:t>
      </w:r>
      <w:proofErr w:type="spellStart"/>
      <w:r>
        <w:rPr>
          <w:rFonts w:asciiTheme="majorBidi" w:hAnsiTheme="majorBidi" w:cstheme="majorBidi"/>
          <w:sz w:val="20"/>
          <w:szCs w:val="20"/>
        </w:rPr>
        <w:t>m</w:t>
      </w:r>
      <w:r w:rsidRPr="00FE7236">
        <w:rPr>
          <w:rFonts w:asciiTheme="majorBidi" w:hAnsiTheme="majorBidi" w:cstheme="majorBidi"/>
          <w:sz w:val="20"/>
          <w:szCs w:val="20"/>
        </w:rPr>
        <w:t>enulis</w:t>
      </w:r>
      <w:proofErr w:type="spellEnd"/>
      <w:r w:rsidRPr="00FE7236">
        <w:rPr>
          <w:rFonts w:asciiTheme="majorBidi" w:hAnsiTheme="majorBidi" w:cstheme="majorBidi"/>
          <w:sz w:val="20"/>
          <w:szCs w:val="20"/>
        </w:rPr>
        <w:t xml:space="preserve">, dan </w:t>
      </w:r>
      <w:proofErr w:type="spellStart"/>
      <w:r>
        <w:rPr>
          <w:rFonts w:asciiTheme="majorBidi" w:hAnsiTheme="majorBidi" w:cstheme="majorBidi"/>
          <w:sz w:val="20"/>
          <w:szCs w:val="20"/>
        </w:rPr>
        <w:t>b</w:t>
      </w:r>
      <w:r w:rsidRPr="00FE7236">
        <w:rPr>
          <w:rFonts w:asciiTheme="majorBidi" w:hAnsiTheme="majorBidi" w:cstheme="majorBidi"/>
          <w:sz w:val="20"/>
          <w:szCs w:val="20"/>
        </w:rPr>
        <w:t>erhitung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calistung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bagi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anak-anak</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desa</w:t>
      </w:r>
      <w:proofErr w:type="spellEnd"/>
      <w:r>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pelatihan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pembuatan</w:t>
      </w:r>
      <w:proofErr w:type="spellEnd"/>
      <w:r w:rsidRPr="00FE7236">
        <w:rPr>
          <w:rFonts w:asciiTheme="majorBidi" w:hAnsiTheme="majorBidi" w:cstheme="majorBidi"/>
          <w:sz w:val="20"/>
          <w:szCs w:val="20"/>
        </w:rPr>
        <w:t xml:space="preserve"> </w:t>
      </w:r>
      <w:proofErr w:type="spellStart"/>
      <w:r>
        <w:rPr>
          <w:rFonts w:asciiTheme="majorBidi" w:hAnsiTheme="majorBidi" w:cstheme="majorBidi"/>
          <w:sz w:val="20"/>
          <w:szCs w:val="20"/>
        </w:rPr>
        <w:t>keripik</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pengemasan</w:t>
      </w:r>
      <w:proofErr w:type="spellEnd"/>
      <w:r w:rsidRPr="00FE7236">
        <w:rPr>
          <w:rFonts w:asciiTheme="majorBidi" w:hAnsiTheme="majorBidi" w:cstheme="majorBidi"/>
          <w:sz w:val="20"/>
          <w:szCs w:val="20"/>
        </w:rPr>
        <w:t xml:space="preserve">, dan </w:t>
      </w:r>
      <w:proofErr w:type="spellStart"/>
      <w:r w:rsidRPr="00FE7236">
        <w:rPr>
          <w:rFonts w:asciiTheme="majorBidi" w:hAnsiTheme="majorBidi" w:cstheme="majorBidi"/>
          <w:sz w:val="20"/>
          <w:szCs w:val="20"/>
        </w:rPr>
        <w:t>strategi</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pemasaran</w:t>
      </w:r>
      <w:proofErr w:type="spellEnd"/>
      <w:r w:rsidRPr="00FE7236">
        <w:rPr>
          <w:rFonts w:asciiTheme="majorBidi" w:hAnsiTheme="majorBidi" w:cstheme="majorBidi"/>
          <w:sz w:val="20"/>
          <w:szCs w:val="20"/>
        </w:rPr>
        <w:t xml:space="preserve"> UMKM</w:t>
      </w:r>
      <w:r>
        <w:rPr>
          <w:rFonts w:asciiTheme="majorBidi" w:hAnsiTheme="majorBidi" w:cstheme="majorBidi"/>
          <w:sz w:val="20"/>
          <w:szCs w:val="20"/>
        </w:rPr>
        <w:t xml:space="preserve">, </w:t>
      </w:r>
      <w:proofErr w:type="spellStart"/>
      <w:r>
        <w:rPr>
          <w:rFonts w:asciiTheme="majorBidi" w:hAnsiTheme="majorBidi" w:cstheme="majorBidi"/>
          <w:sz w:val="20"/>
          <w:szCs w:val="20"/>
        </w:rPr>
        <w:t>serta</w:t>
      </w:r>
      <w:proofErr w:type="spellEnd"/>
      <w:r>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penanaman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Tanaman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Obat</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Keluarga</w:t>
      </w:r>
      <w:proofErr w:type="spellEnd"/>
      <w:r w:rsidRPr="00FE7236">
        <w:rPr>
          <w:rFonts w:asciiTheme="majorBidi" w:hAnsiTheme="majorBidi" w:cstheme="majorBidi"/>
          <w:sz w:val="20"/>
          <w:szCs w:val="20"/>
        </w:rPr>
        <w:t xml:space="preserve"> (TOGA) </w:t>
      </w:r>
      <w:proofErr w:type="spellStart"/>
      <w:r w:rsidRPr="00FE7236">
        <w:rPr>
          <w:rFonts w:asciiTheme="majorBidi" w:hAnsiTheme="majorBidi" w:cstheme="majorBidi"/>
          <w:sz w:val="20"/>
          <w:szCs w:val="20"/>
        </w:rPr>
        <w:t>sebagai</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upaya</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kemandirian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kesehatan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alami</w:t>
      </w:r>
      <w:proofErr w:type="spellEnd"/>
      <w:r w:rsidRPr="00FE7236">
        <w:rPr>
          <w:rFonts w:asciiTheme="majorBidi" w:hAnsiTheme="majorBidi" w:cstheme="majorBidi"/>
          <w:sz w:val="20"/>
          <w:szCs w:val="20"/>
        </w:rPr>
        <w:t xml:space="preserve">. Hasil </w:t>
      </w:r>
      <w:proofErr w:type="spellStart"/>
      <w:r w:rsidRPr="00FE7236">
        <w:rPr>
          <w:rFonts w:asciiTheme="majorBidi" w:hAnsiTheme="majorBidi" w:cstheme="majorBidi"/>
          <w:sz w:val="20"/>
          <w:szCs w:val="20"/>
        </w:rPr>
        <w:t>kegiatan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menunjukkan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peningkatan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minat</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anak</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dalam</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literasi</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dasar</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keterampilan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ekonomi</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kreatif</w:t>
      </w:r>
      <w:proofErr w:type="spellEnd"/>
      <w:r w:rsidRPr="00FE7236">
        <w:rPr>
          <w:rFonts w:asciiTheme="majorBidi" w:hAnsiTheme="majorBidi" w:cstheme="majorBidi"/>
          <w:sz w:val="20"/>
          <w:szCs w:val="20"/>
        </w:rPr>
        <w:t xml:space="preserve"> pada </w:t>
      </w:r>
      <w:proofErr w:type="spellStart"/>
      <w:r w:rsidRPr="00FE7236">
        <w:rPr>
          <w:rFonts w:asciiTheme="majorBidi" w:hAnsiTheme="majorBidi" w:cstheme="majorBidi"/>
          <w:sz w:val="20"/>
          <w:szCs w:val="20"/>
        </w:rPr>
        <w:t>ibu</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rumah</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tangga</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serta</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kesadaran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masyarakat</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dalam</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memanfaatkan</w:t>
      </w:r>
      <w:proofErr w:type="spellEnd"/>
      <w:r w:rsidRPr="00FE7236">
        <w:rPr>
          <w:rFonts w:asciiTheme="majorBidi" w:hAnsiTheme="majorBidi" w:cstheme="majorBidi"/>
          <w:sz w:val="20"/>
          <w:szCs w:val="20"/>
        </w:rPr>
        <w:t xml:space="preserve"> TOGA. </w:t>
      </w:r>
      <w:proofErr w:type="spellStart"/>
      <w:r w:rsidRPr="00FE7236">
        <w:rPr>
          <w:rFonts w:asciiTheme="majorBidi" w:hAnsiTheme="majorBidi" w:cstheme="majorBidi"/>
          <w:sz w:val="20"/>
          <w:szCs w:val="20"/>
        </w:rPr>
        <w:t>Kesimpulannya</w:t>
      </w:r>
      <w:proofErr w:type="spellEnd"/>
      <w:r w:rsidRPr="00FE7236">
        <w:rPr>
          <w:rFonts w:asciiTheme="majorBidi" w:hAnsiTheme="majorBidi" w:cstheme="majorBidi"/>
          <w:sz w:val="20"/>
          <w:szCs w:val="20"/>
        </w:rPr>
        <w:t xml:space="preserve">, KKN </w:t>
      </w:r>
      <w:r>
        <w:rPr>
          <w:rFonts w:asciiTheme="majorBidi" w:hAnsiTheme="majorBidi" w:cstheme="majorBidi"/>
          <w:sz w:val="20"/>
          <w:szCs w:val="20"/>
        </w:rPr>
        <w:t xml:space="preserve">di </w:t>
      </w:r>
      <w:proofErr w:type="spellStart"/>
      <w:r>
        <w:rPr>
          <w:rFonts w:asciiTheme="majorBidi" w:hAnsiTheme="majorBidi" w:cstheme="majorBidi"/>
          <w:sz w:val="20"/>
          <w:szCs w:val="20"/>
        </w:rPr>
        <w:t>Desa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Pematang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Cengkering</w:t>
      </w:r>
      <w:proofErr w:type="spellEnd"/>
      <w:r>
        <w:rPr>
          <w:rFonts w:asciiTheme="majorBidi" w:hAnsiTheme="majorBidi" w:cstheme="majorBidi"/>
          <w:sz w:val="20"/>
          <w:szCs w:val="20"/>
        </w:rPr>
        <w:t xml:space="preserve"> </w:t>
      </w:r>
      <w:proofErr w:type="spellStart"/>
      <w:r w:rsidRPr="00FE7236">
        <w:rPr>
          <w:rFonts w:asciiTheme="majorBidi" w:hAnsiTheme="majorBidi" w:cstheme="majorBidi"/>
          <w:sz w:val="20"/>
          <w:szCs w:val="20"/>
        </w:rPr>
        <w:t>berkontribusi</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positif</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dalam</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pemberdayaan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masyarakat</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desa</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melalui</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peningkatan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kapasitas</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pendidikan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penguatan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ekonomi</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lokal</w:t>
      </w:r>
      <w:proofErr w:type="spellEnd"/>
      <w:r w:rsidRPr="00FE7236">
        <w:rPr>
          <w:rFonts w:asciiTheme="majorBidi" w:hAnsiTheme="majorBidi" w:cstheme="majorBidi"/>
          <w:sz w:val="20"/>
          <w:szCs w:val="20"/>
        </w:rPr>
        <w:t xml:space="preserve">, dan </w:t>
      </w:r>
      <w:proofErr w:type="spellStart"/>
      <w:r w:rsidRPr="00FE7236">
        <w:rPr>
          <w:rFonts w:asciiTheme="majorBidi" w:hAnsiTheme="majorBidi" w:cstheme="majorBidi"/>
          <w:sz w:val="20"/>
          <w:szCs w:val="20"/>
        </w:rPr>
        <w:t>inovasi</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pertanian</w:t>
      </w:r>
      <w:proofErr w:type="spellEnd"/>
      <w:r w:rsidRPr="00FE7236">
        <w:rPr>
          <w:rFonts w:asciiTheme="majorBidi" w:hAnsiTheme="majorBidi" w:cstheme="majorBidi"/>
          <w:sz w:val="20"/>
          <w:szCs w:val="20"/>
        </w:rPr>
        <w:t xml:space="preserve"> </w:t>
      </w:r>
      <w:proofErr w:type="spellStart"/>
      <w:r w:rsidRPr="00FE7236">
        <w:rPr>
          <w:rFonts w:asciiTheme="majorBidi" w:hAnsiTheme="majorBidi" w:cstheme="majorBidi"/>
          <w:sz w:val="20"/>
          <w:szCs w:val="20"/>
        </w:rPr>
        <w:t>berkelanjutan</w:t>
      </w:r>
      <w:proofErr w:type="spellEnd"/>
      <w:r w:rsidRPr="00FE7236">
        <w:rPr>
          <w:rFonts w:asciiTheme="majorBidi" w:hAnsiTheme="majorBidi" w:cstheme="majorBidi"/>
          <w:sz w:val="20"/>
          <w:szCs w:val="20"/>
        </w:rPr>
        <w:t>.</w:t>
      </w:r>
      <w:r>
        <w:rPr>
          <w:rFonts w:asciiTheme="majorBidi" w:hAnsiTheme="majorBidi" w:cstheme="majorBidi"/>
          <w:sz w:val="20"/>
          <w:szCs w:val="20"/>
        </w:rPr>
        <w:t xml:space="preserve"> </w:t>
      </w:r>
    </w:p>
    <w:p w14:paraId="753F0E25" w14:textId="5F655381" w:rsidR="001045D4" w:rsidRPr="005C4D5A" w:rsidRDefault="001045D4" w:rsidP="005C4D5A">
      <w:pPr>
        <w:spacing w:line="240" w:lineRule="auto"/>
        <w:jc w:val="both"/>
        <w:rPr>
          <w:rFonts w:asciiTheme="majorBidi" w:hAnsiTheme="majorBidi" w:cstheme="majorBidi"/>
          <w:sz w:val="20"/>
          <w:szCs w:val="20"/>
        </w:rPr>
      </w:pPr>
      <w:r>
        <w:rPr>
          <w:rFonts w:ascii="Times New Roman" w:eastAsia="Times New Roman" w:hAnsi="Times New Roman" w:cs="Times New Roman"/>
          <w:b/>
          <w:sz w:val="20"/>
          <w:szCs w:val="20"/>
        </w:rPr>
        <w:t xml:space="preserve">Kata </w:t>
      </w:r>
      <w:proofErr w:type="spellStart"/>
      <w:r>
        <w:rPr>
          <w:rFonts w:ascii="Times New Roman" w:eastAsia="Times New Roman" w:hAnsi="Times New Roman" w:cs="Times New Roman"/>
          <w:b/>
          <w:sz w:val="20"/>
          <w:szCs w:val="20"/>
        </w:rPr>
        <w:t>kunci</w:t>
      </w:r>
      <w:proofErr w:type="spellEnd"/>
      <w:r>
        <w:rPr>
          <w:rFonts w:ascii="Times New Roman" w:eastAsia="Times New Roman" w:hAnsi="Times New Roman" w:cs="Times New Roman"/>
          <w:sz w:val="20"/>
          <w:szCs w:val="20"/>
        </w:rPr>
        <w:t xml:space="preserve">: </w:t>
      </w:r>
      <w:r w:rsidRPr="00442781">
        <w:rPr>
          <w:rFonts w:asciiTheme="majorBidi" w:hAnsiTheme="majorBidi" w:cstheme="majorBidi"/>
          <w:sz w:val="20"/>
          <w:szCs w:val="20"/>
        </w:rPr>
        <w:t xml:space="preserve">KKN, </w:t>
      </w:r>
      <w:proofErr w:type="spellStart"/>
      <w:r w:rsidRPr="00442781">
        <w:rPr>
          <w:rFonts w:asciiTheme="majorBidi" w:hAnsiTheme="majorBidi" w:cstheme="majorBidi"/>
          <w:sz w:val="20"/>
          <w:szCs w:val="20"/>
        </w:rPr>
        <w:t>pemberdayaan</w:t>
      </w:r>
      <w:proofErr w:type="spellEnd"/>
      <w:r w:rsidRPr="00442781">
        <w:rPr>
          <w:rFonts w:asciiTheme="majorBidi" w:hAnsiTheme="majorBidi" w:cstheme="majorBidi"/>
          <w:sz w:val="20"/>
          <w:szCs w:val="20"/>
        </w:rPr>
        <w:t xml:space="preserve"> </w:t>
      </w:r>
      <w:proofErr w:type="spellStart"/>
      <w:r w:rsidRPr="00442781">
        <w:rPr>
          <w:rFonts w:asciiTheme="majorBidi" w:hAnsiTheme="majorBidi" w:cstheme="majorBidi"/>
          <w:sz w:val="20"/>
          <w:szCs w:val="20"/>
        </w:rPr>
        <w:t>masyarakat</w:t>
      </w:r>
      <w:proofErr w:type="spellEnd"/>
      <w:r w:rsidRPr="00442781">
        <w:rPr>
          <w:rFonts w:asciiTheme="majorBidi" w:hAnsiTheme="majorBidi" w:cstheme="majorBidi"/>
          <w:sz w:val="20"/>
          <w:szCs w:val="20"/>
        </w:rPr>
        <w:t xml:space="preserve">, </w:t>
      </w:r>
      <w:proofErr w:type="spellStart"/>
      <w:r w:rsidRPr="00442781">
        <w:rPr>
          <w:rFonts w:asciiTheme="majorBidi" w:hAnsiTheme="majorBidi" w:cstheme="majorBidi"/>
          <w:sz w:val="20"/>
          <w:szCs w:val="20"/>
        </w:rPr>
        <w:t>Desa</w:t>
      </w:r>
      <w:proofErr w:type="spellEnd"/>
      <w:r w:rsidRPr="00442781">
        <w:rPr>
          <w:rFonts w:asciiTheme="majorBidi" w:hAnsiTheme="majorBidi" w:cstheme="majorBidi"/>
          <w:sz w:val="20"/>
          <w:szCs w:val="20"/>
        </w:rPr>
        <w:t xml:space="preserve"> </w:t>
      </w:r>
      <w:proofErr w:type="spellStart"/>
      <w:r w:rsidRPr="00442781">
        <w:rPr>
          <w:rFonts w:asciiTheme="majorBidi" w:hAnsiTheme="majorBidi" w:cstheme="majorBidi"/>
          <w:sz w:val="20"/>
          <w:szCs w:val="20"/>
        </w:rPr>
        <w:t>Pematang</w:t>
      </w:r>
      <w:proofErr w:type="spellEnd"/>
      <w:r w:rsidRPr="00442781">
        <w:rPr>
          <w:rFonts w:asciiTheme="majorBidi" w:hAnsiTheme="majorBidi" w:cstheme="majorBidi"/>
          <w:sz w:val="20"/>
          <w:szCs w:val="20"/>
        </w:rPr>
        <w:t xml:space="preserve"> </w:t>
      </w:r>
      <w:proofErr w:type="spellStart"/>
      <w:r w:rsidRPr="00442781">
        <w:rPr>
          <w:rFonts w:asciiTheme="majorBidi" w:hAnsiTheme="majorBidi" w:cstheme="majorBidi"/>
          <w:sz w:val="20"/>
          <w:szCs w:val="20"/>
        </w:rPr>
        <w:t>Cengkering</w:t>
      </w:r>
      <w:proofErr w:type="spellEnd"/>
      <w:r>
        <w:rPr>
          <w:rFonts w:ascii="Times New Roman" w:eastAsia="Times New Roman" w:hAnsi="Times New Roman" w:cs="Times New Roman"/>
          <w:sz w:val="20"/>
          <w:szCs w:val="20"/>
        </w:rPr>
        <w:t>.</w:t>
      </w:r>
    </w:p>
    <w:p w14:paraId="0F0E9ACB" w14:textId="77777777" w:rsidR="001045D4" w:rsidRDefault="001045D4" w:rsidP="001045D4">
      <w:pPr>
        <w:spacing w:after="0" w:line="240" w:lineRule="auto"/>
        <w:ind w:right="43"/>
        <w:jc w:val="center"/>
        <w:rPr>
          <w:rFonts w:ascii="Century Gothic" w:eastAsia="Century Gothic" w:hAnsi="Century Gothic" w:cs="Century Gothic"/>
          <w:sz w:val="24"/>
          <w:szCs w:val="24"/>
        </w:rPr>
      </w:pPr>
    </w:p>
    <w:p w14:paraId="3E55047C" w14:textId="77777777" w:rsidR="001045D4" w:rsidRDefault="001045D4" w:rsidP="001045D4">
      <w:pPr>
        <w:spacing w:after="0" w:line="240" w:lineRule="auto"/>
        <w:ind w:right="47"/>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p w14:paraId="5E99DF5D" w14:textId="77777777" w:rsidR="001045D4" w:rsidRPr="00CB5CD4" w:rsidRDefault="001045D4" w:rsidP="001045D4">
      <w:pPr>
        <w:spacing w:after="0" w:line="240" w:lineRule="auto"/>
        <w:ind w:right="47"/>
        <w:jc w:val="both"/>
        <w:rPr>
          <w:rFonts w:asciiTheme="majorBidi" w:eastAsia="Times New Roman" w:hAnsiTheme="majorBidi" w:cstheme="majorBidi"/>
          <w:i/>
          <w:iCs/>
          <w:sz w:val="20"/>
          <w:szCs w:val="20"/>
        </w:rPr>
      </w:pPr>
      <w:r w:rsidRPr="00CB5CD4">
        <w:rPr>
          <w:rFonts w:asciiTheme="majorBidi" w:hAnsiTheme="majorBidi" w:cstheme="majorBidi"/>
          <w:i/>
          <w:iCs/>
          <w:sz w:val="20"/>
          <w:szCs w:val="20"/>
        </w:rPr>
        <w:t xml:space="preserve">The Community Service Program (KKN) is a form of student engagement to integrate knowledge and skills for village empowerment. KKN Group 26 from </w:t>
      </w:r>
      <w:proofErr w:type="spellStart"/>
      <w:r w:rsidRPr="00CB5CD4">
        <w:rPr>
          <w:rFonts w:asciiTheme="majorBidi" w:hAnsiTheme="majorBidi" w:cstheme="majorBidi"/>
          <w:i/>
          <w:iCs/>
          <w:sz w:val="20"/>
          <w:szCs w:val="20"/>
        </w:rPr>
        <w:t>Universitas</w:t>
      </w:r>
      <w:proofErr w:type="spellEnd"/>
      <w:r w:rsidRPr="00CB5CD4">
        <w:rPr>
          <w:rFonts w:asciiTheme="majorBidi" w:hAnsiTheme="majorBidi" w:cstheme="majorBidi"/>
          <w:i/>
          <w:iCs/>
          <w:sz w:val="20"/>
          <w:szCs w:val="20"/>
        </w:rPr>
        <w:t xml:space="preserve"> Muslim Nusantara Al-</w:t>
      </w:r>
      <w:proofErr w:type="spellStart"/>
      <w:r w:rsidRPr="00CB5CD4">
        <w:rPr>
          <w:rFonts w:asciiTheme="majorBidi" w:hAnsiTheme="majorBidi" w:cstheme="majorBidi"/>
          <w:i/>
          <w:iCs/>
          <w:sz w:val="20"/>
          <w:szCs w:val="20"/>
        </w:rPr>
        <w:t>Washliyah</w:t>
      </w:r>
      <w:proofErr w:type="spellEnd"/>
      <w:r w:rsidRPr="00CB5CD4">
        <w:rPr>
          <w:rFonts w:asciiTheme="majorBidi" w:hAnsiTheme="majorBidi" w:cstheme="majorBidi"/>
          <w:i/>
          <w:iCs/>
          <w:sz w:val="20"/>
          <w:szCs w:val="20"/>
        </w:rPr>
        <w:t xml:space="preserve"> was conducted in </w:t>
      </w:r>
      <w:proofErr w:type="spellStart"/>
      <w:r w:rsidRPr="00CB5CD4">
        <w:rPr>
          <w:rFonts w:asciiTheme="majorBidi" w:hAnsiTheme="majorBidi" w:cstheme="majorBidi"/>
          <w:i/>
          <w:iCs/>
          <w:sz w:val="20"/>
          <w:szCs w:val="20"/>
        </w:rPr>
        <w:t>Pematang</w:t>
      </w:r>
      <w:proofErr w:type="spellEnd"/>
      <w:r w:rsidRPr="00CB5CD4">
        <w:rPr>
          <w:rFonts w:asciiTheme="majorBidi" w:hAnsiTheme="majorBidi" w:cstheme="majorBidi"/>
          <w:i/>
          <w:iCs/>
          <w:sz w:val="20"/>
          <w:szCs w:val="20"/>
        </w:rPr>
        <w:t xml:space="preserve"> </w:t>
      </w:r>
      <w:proofErr w:type="spellStart"/>
      <w:r w:rsidRPr="00CB5CD4">
        <w:rPr>
          <w:rFonts w:asciiTheme="majorBidi" w:hAnsiTheme="majorBidi" w:cstheme="majorBidi"/>
          <w:i/>
          <w:iCs/>
          <w:sz w:val="20"/>
          <w:szCs w:val="20"/>
        </w:rPr>
        <w:t>Cengkering</w:t>
      </w:r>
      <w:proofErr w:type="spellEnd"/>
      <w:r w:rsidRPr="00CB5CD4">
        <w:rPr>
          <w:rFonts w:asciiTheme="majorBidi" w:hAnsiTheme="majorBidi" w:cstheme="majorBidi"/>
          <w:i/>
          <w:iCs/>
          <w:sz w:val="20"/>
          <w:szCs w:val="20"/>
        </w:rPr>
        <w:t xml:space="preserve"> Village, </w:t>
      </w:r>
      <w:proofErr w:type="spellStart"/>
      <w:r w:rsidRPr="00CB5CD4">
        <w:rPr>
          <w:rFonts w:asciiTheme="majorBidi" w:hAnsiTheme="majorBidi" w:cstheme="majorBidi"/>
          <w:i/>
          <w:iCs/>
          <w:sz w:val="20"/>
          <w:szCs w:val="20"/>
        </w:rPr>
        <w:t>Medang</w:t>
      </w:r>
      <w:proofErr w:type="spellEnd"/>
      <w:r w:rsidRPr="00CB5CD4">
        <w:rPr>
          <w:rFonts w:asciiTheme="majorBidi" w:hAnsiTheme="majorBidi" w:cstheme="majorBidi"/>
          <w:i/>
          <w:iCs/>
          <w:sz w:val="20"/>
          <w:szCs w:val="20"/>
        </w:rPr>
        <w:t xml:space="preserve"> Deras Subdistrict, Batu Bara Regency, from July 14 to August 2, 2025. The program aimed to improve community quality of life through education, economy, and agriculture. The implementation method employed a participatory approach, involving college students, village officials, and community members. The programs included literacy tutoring Reading, Writing, and Arithmetic (</w:t>
      </w:r>
      <w:proofErr w:type="spellStart"/>
      <w:r>
        <w:rPr>
          <w:rFonts w:asciiTheme="majorBidi" w:hAnsiTheme="majorBidi" w:cstheme="majorBidi"/>
          <w:i/>
          <w:iCs/>
          <w:sz w:val="20"/>
          <w:szCs w:val="20"/>
        </w:rPr>
        <w:t>calistung</w:t>
      </w:r>
      <w:proofErr w:type="spellEnd"/>
      <w:r w:rsidRPr="00CB5CD4">
        <w:rPr>
          <w:rFonts w:asciiTheme="majorBidi" w:hAnsiTheme="majorBidi" w:cstheme="majorBidi"/>
          <w:i/>
          <w:iCs/>
          <w:sz w:val="20"/>
          <w:szCs w:val="20"/>
        </w:rPr>
        <w:t xml:space="preserve">) for children, training on snack production, packaging, and marketing strategies for (UMKM), as well as the cultivation of Family Medicinal Plants (TOGA) as an effort to promote natural health self-sufficiency. The results showed increased interest in basic literacy among children, improved creative economic skills for housewives, and community awareness of TOGA utilization. In conclusion, the KKN program in </w:t>
      </w:r>
      <w:proofErr w:type="spellStart"/>
      <w:r w:rsidRPr="00CB5CD4">
        <w:rPr>
          <w:rFonts w:asciiTheme="majorBidi" w:hAnsiTheme="majorBidi" w:cstheme="majorBidi"/>
          <w:i/>
          <w:iCs/>
          <w:sz w:val="20"/>
          <w:szCs w:val="20"/>
        </w:rPr>
        <w:t>Pematang</w:t>
      </w:r>
      <w:proofErr w:type="spellEnd"/>
      <w:r w:rsidRPr="00CB5CD4">
        <w:rPr>
          <w:rFonts w:asciiTheme="majorBidi" w:hAnsiTheme="majorBidi" w:cstheme="majorBidi"/>
          <w:i/>
          <w:iCs/>
          <w:sz w:val="20"/>
          <w:szCs w:val="20"/>
        </w:rPr>
        <w:t xml:space="preserve"> </w:t>
      </w:r>
      <w:proofErr w:type="spellStart"/>
      <w:r w:rsidRPr="00CB5CD4">
        <w:rPr>
          <w:rFonts w:asciiTheme="majorBidi" w:hAnsiTheme="majorBidi" w:cstheme="majorBidi"/>
          <w:i/>
          <w:iCs/>
          <w:sz w:val="20"/>
          <w:szCs w:val="20"/>
        </w:rPr>
        <w:t>Cengkering</w:t>
      </w:r>
      <w:proofErr w:type="spellEnd"/>
      <w:r w:rsidRPr="00CB5CD4">
        <w:rPr>
          <w:rFonts w:asciiTheme="majorBidi" w:hAnsiTheme="majorBidi" w:cstheme="majorBidi"/>
          <w:i/>
          <w:iCs/>
          <w:sz w:val="20"/>
          <w:szCs w:val="20"/>
        </w:rPr>
        <w:t xml:space="preserve"> Village has made a positive contribution to community empowerment by strengthening educational capacity, supporting local economic growth, and fostering sustainable agricultural innovation.</w:t>
      </w:r>
    </w:p>
    <w:p w14:paraId="1470131E" w14:textId="573FF312" w:rsidR="005C4D5A" w:rsidRPr="005C4D5A" w:rsidRDefault="001045D4" w:rsidP="005C4D5A">
      <w:pPr>
        <w:spacing w:after="0" w:line="240" w:lineRule="auto"/>
        <w:ind w:right="43"/>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sidRPr="0037577E">
        <w:rPr>
          <w:rFonts w:ascii="Times New Roman" w:eastAsia="Times New Roman" w:hAnsi="Times New Roman" w:cs="Times New Roman"/>
          <w:i/>
          <w:sz w:val="20"/>
          <w:szCs w:val="20"/>
        </w:rPr>
        <w:t xml:space="preserve">: </w:t>
      </w:r>
      <w:r w:rsidRPr="0037577E">
        <w:rPr>
          <w:rFonts w:asciiTheme="majorBidi" w:hAnsiTheme="majorBidi" w:cstheme="majorBidi"/>
          <w:i/>
          <w:sz w:val="20"/>
          <w:szCs w:val="20"/>
        </w:rPr>
        <w:t xml:space="preserve">KKN, community empowerment, </w:t>
      </w:r>
      <w:proofErr w:type="spellStart"/>
      <w:r w:rsidRPr="0037577E">
        <w:rPr>
          <w:rFonts w:asciiTheme="majorBidi" w:hAnsiTheme="majorBidi" w:cstheme="majorBidi"/>
          <w:i/>
          <w:sz w:val="20"/>
          <w:szCs w:val="20"/>
        </w:rPr>
        <w:t>Pematang</w:t>
      </w:r>
      <w:proofErr w:type="spellEnd"/>
      <w:r w:rsidRPr="0037577E">
        <w:rPr>
          <w:rFonts w:asciiTheme="majorBidi" w:hAnsiTheme="majorBidi" w:cstheme="majorBidi"/>
          <w:i/>
          <w:sz w:val="20"/>
          <w:szCs w:val="20"/>
        </w:rPr>
        <w:t xml:space="preserve"> </w:t>
      </w:r>
      <w:proofErr w:type="spellStart"/>
      <w:r w:rsidRPr="0037577E">
        <w:rPr>
          <w:rFonts w:asciiTheme="majorBidi" w:hAnsiTheme="majorBidi" w:cstheme="majorBidi"/>
          <w:i/>
          <w:sz w:val="20"/>
          <w:szCs w:val="20"/>
        </w:rPr>
        <w:t>Cengkering</w:t>
      </w:r>
      <w:proofErr w:type="spellEnd"/>
      <w:r w:rsidRPr="0037577E">
        <w:rPr>
          <w:rFonts w:asciiTheme="majorBidi" w:hAnsiTheme="majorBidi" w:cstheme="majorBidi"/>
          <w:i/>
          <w:sz w:val="20"/>
          <w:szCs w:val="20"/>
        </w:rPr>
        <w:t xml:space="preserve"> Village</w:t>
      </w:r>
      <w:r>
        <w:rPr>
          <w:rFonts w:ascii="Times New Roman" w:eastAsia="Times New Roman" w:hAnsi="Times New Roman" w:cs="Times New Roman"/>
          <w:i/>
          <w:sz w:val="20"/>
          <w:szCs w:val="20"/>
        </w:rPr>
        <w:t>.</w:t>
      </w:r>
      <w:bookmarkEnd w:id="1"/>
    </w:p>
    <w:p w14:paraId="150DC780" w14:textId="274F1D64" w:rsidR="005C4D5A" w:rsidRPr="005C4D5A" w:rsidRDefault="005C4D5A" w:rsidP="005C4D5A">
      <w:pPr>
        <w:tabs>
          <w:tab w:val="left" w:pos="5643"/>
        </w:tabs>
        <w:rPr>
          <w:rFonts w:ascii="Times New Roman" w:eastAsia="Times New Roman" w:hAnsi="Times New Roman" w:cs="Times New Roman"/>
          <w:sz w:val="24"/>
          <w:szCs w:val="24"/>
        </w:rPr>
        <w:sectPr w:rsidR="005C4D5A" w:rsidRPr="005C4D5A" w:rsidSect="00632176">
          <w:headerReference w:type="default" r:id="rId15"/>
          <w:footerReference w:type="default" r:id="rId16"/>
          <w:pgSz w:w="11909" w:h="16834"/>
          <w:pgMar w:top="1701" w:right="1701" w:bottom="1701" w:left="1701" w:header="992" w:footer="1100" w:gutter="0"/>
          <w:pgNumType w:start="125"/>
          <w:cols w:space="720"/>
          <w:docGrid w:linePitch="299"/>
        </w:sectPr>
      </w:pPr>
      <w:r>
        <w:rPr>
          <w:rFonts w:ascii="Times New Roman" w:eastAsia="Times New Roman" w:hAnsi="Times New Roman" w:cs="Times New Roman"/>
          <w:sz w:val="24"/>
          <w:szCs w:val="24"/>
        </w:rPr>
        <w:tab/>
      </w:r>
    </w:p>
    <w:p w14:paraId="4CAB355E" w14:textId="77777777" w:rsidR="001045D4" w:rsidRPr="005C4D5A" w:rsidRDefault="001045D4" w:rsidP="001045D4">
      <w:pPr>
        <w:numPr>
          <w:ilvl w:val="0"/>
          <w:numId w:val="1"/>
        </w:numPr>
        <w:pBdr>
          <w:top w:val="nil"/>
          <w:left w:val="nil"/>
          <w:bottom w:val="nil"/>
          <w:right w:val="nil"/>
          <w:between w:val="nil"/>
        </w:pBdr>
        <w:spacing w:after="120" w:line="240" w:lineRule="auto"/>
        <w:ind w:left="426" w:right="47" w:hanging="426"/>
        <w:jc w:val="both"/>
        <w:rPr>
          <w:rFonts w:ascii="Garamond" w:eastAsia="Times New Roman" w:hAnsi="Garamond" w:cs="Times New Roman"/>
          <w:b/>
          <w:color w:val="000000"/>
          <w:sz w:val="24"/>
          <w:szCs w:val="24"/>
        </w:rPr>
      </w:pPr>
      <w:bookmarkStart w:id="35" w:name="_Hlk208750820"/>
      <w:r w:rsidRPr="005C4D5A">
        <w:rPr>
          <w:rFonts w:ascii="Garamond" w:eastAsia="Times New Roman" w:hAnsi="Garamond" w:cs="Times New Roman"/>
          <w:b/>
          <w:color w:val="000000"/>
          <w:sz w:val="24"/>
          <w:szCs w:val="24"/>
        </w:rPr>
        <w:lastRenderedPageBreak/>
        <w:t>PENDAHULUAN</w:t>
      </w:r>
    </w:p>
    <w:p w14:paraId="310F17C0" w14:textId="11436FDE" w:rsidR="005F417A" w:rsidRPr="005C4D5A" w:rsidRDefault="005F417A" w:rsidP="001045D4">
      <w:pPr>
        <w:pBdr>
          <w:top w:val="nil"/>
          <w:left w:val="nil"/>
          <w:bottom w:val="nil"/>
          <w:right w:val="nil"/>
          <w:between w:val="nil"/>
        </w:pBdr>
        <w:spacing w:after="120" w:line="240" w:lineRule="auto"/>
        <w:ind w:right="47" w:firstLine="540"/>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Kuliah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Kerja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Nyata</w:t>
      </w:r>
      <w:proofErr w:type="spellEnd"/>
      <w:r w:rsidRPr="005C4D5A">
        <w:rPr>
          <w:rFonts w:ascii="Garamond" w:eastAsia="Times New Roman" w:hAnsi="Garamond" w:cs="Times New Roman"/>
          <w:color w:val="000000"/>
          <w:sz w:val="24"/>
          <w:szCs w:val="24"/>
        </w:rPr>
        <w:t xml:space="preserve"> (KKN) </w:t>
      </w:r>
      <w:proofErr w:type="spellStart"/>
      <w:r w:rsidRPr="005C4D5A">
        <w:rPr>
          <w:rFonts w:ascii="Garamond" w:eastAsia="Times New Roman" w:hAnsi="Garamond" w:cs="Times New Roman"/>
          <w:color w:val="000000"/>
          <w:sz w:val="24"/>
          <w:szCs w:val="24"/>
        </w:rPr>
        <w:t>merupakan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wujud</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pengabdian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kepada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melibatkan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mahasiswa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dalam</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penerapan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ilmu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keterampilan</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teknologi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secara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langsung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sehingga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mampu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memberikan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kontribusi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nyata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bagi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pembangunan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serta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pemberdayaan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lokal</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Selain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itu</w:t>
      </w:r>
      <w:proofErr w:type="spellEnd"/>
      <w:r w:rsidRPr="005C4D5A">
        <w:rPr>
          <w:rFonts w:ascii="Garamond" w:eastAsia="Times New Roman" w:hAnsi="Garamond" w:cs="Times New Roman"/>
          <w:color w:val="000000"/>
          <w:sz w:val="24"/>
          <w:szCs w:val="24"/>
        </w:rPr>
        <w:t xml:space="preserve">, KKN juga </w:t>
      </w:r>
      <w:proofErr w:type="spellStart"/>
      <w:r w:rsidRPr="005C4D5A">
        <w:rPr>
          <w:rFonts w:ascii="Garamond" w:eastAsia="Times New Roman" w:hAnsi="Garamond" w:cs="Times New Roman"/>
          <w:color w:val="000000"/>
          <w:sz w:val="24"/>
          <w:szCs w:val="24"/>
        </w:rPr>
        <w:t>menjadi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sarana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pengembangan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kompetensi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sosial</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kepemimpinan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mahasiswa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sekaligus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memperkuat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ikatan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antara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perguruan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tinggi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w:t>
      </w:r>
    </w:p>
    <w:p w14:paraId="17C3C2EC" w14:textId="041B9426" w:rsidR="001045D4" w:rsidRPr="005C4D5A" w:rsidRDefault="001045D4" w:rsidP="001045D4">
      <w:pPr>
        <w:pBdr>
          <w:top w:val="nil"/>
          <w:left w:val="nil"/>
          <w:bottom w:val="nil"/>
          <w:right w:val="nil"/>
          <w:between w:val="nil"/>
        </w:pBdr>
        <w:spacing w:after="120" w:line="240" w:lineRule="auto"/>
        <w:ind w:right="47" w:firstLine="540"/>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Kuliah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Kerja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Nyata</w:t>
      </w:r>
      <w:proofErr w:type="spellEnd"/>
      <w:r w:rsidRPr="005C4D5A">
        <w:rPr>
          <w:rFonts w:ascii="Garamond" w:eastAsia="Times New Roman" w:hAnsi="Garamond" w:cs="Times New Roman"/>
          <w:color w:val="000000"/>
          <w:sz w:val="24"/>
          <w:szCs w:val="24"/>
        </w:rPr>
        <w:t xml:space="preserve"> (KKN) </w:t>
      </w:r>
      <w:proofErr w:type="spellStart"/>
      <w:r w:rsidRPr="005C4D5A">
        <w:rPr>
          <w:rFonts w:ascii="Garamond" w:eastAsia="Times New Roman" w:hAnsi="Garamond" w:cs="Times New Roman"/>
          <w:color w:val="000000"/>
          <w:sz w:val="24"/>
          <w:szCs w:val="24"/>
        </w:rPr>
        <w:t>adalah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pengalaman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konkrit</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meliputi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pendidikan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penelitian</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pengabdian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kepada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KKN juga </w:t>
      </w:r>
      <w:proofErr w:type="spellStart"/>
      <w:r w:rsidRPr="005C4D5A">
        <w:rPr>
          <w:rFonts w:ascii="Garamond" w:eastAsia="Times New Roman" w:hAnsi="Garamond" w:cs="Times New Roman"/>
          <w:color w:val="000000"/>
          <w:sz w:val="24"/>
          <w:szCs w:val="24"/>
        </w:rPr>
        <w:t>memungkinkan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mahasiswa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menerapkan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teori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mereka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dalam</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kerja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nyata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bantuan</w:t>
      </w:r>
      <w:proofErr w:type="spellEnd"/>
      <w:r w:rsidRPr="005C4D5A">
        <w:rPr>
          <w:rFonts w:ascii="Garamond" w:eastAsia="Times New Roman" w:hAnsi="Garamond" w:cs="Times New Roman"/>
          <w:color w:val="000000"/>
          <w:sz w:val="24"/>
          <w:szCs w:val="24"/>
        </w:rPr>
        <w:t xml:space="preserve"> program </w:t>
      </w:r>
      <w:proofErr w:type="spellStart"/>
      <w:r w:rsidRPr="005C4D5A">
        <w:rPr>
          <w:rFonts w:ascii="Garamond" w:eastAsia="Times New Roman" w:hAnsi="Garamond" w:cs="Times New Roman"/>
          <w:color w:val="000000"/>
          <w:sz w:val="24"/>
          <w:szCs w:val="24"/>
        </w:rPr>
        <w:t>pengabdian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ini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diharapkan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mahasiswa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mampu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menerapkan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disiplin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ilmu</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masih</w:t>
      </w:r>
      <w:proofErr w:type="spellEnd"/>
      <w:r w:rsidRPr="005C4D5A">
        <w:rPr>
          <w:rFonts w:ascii="Garamond" w:eastAsia="Times New Roman" w:hAnsi="Garamond" w:cs="Times New Roman"/>
          <w:color w:val="000000"/>
          <w:sz w:val="24"/>
          <w:szCs w:val="24"/>
        </w:rPr>
        <w:t xml:space="preserve"> pada </w:t>
      </w:r>
      <w:proofErr w:type="spellStart"/>
      <w:r w:rsidRPr="005C4D5A">
        <w:rPr>
          <w:rFonts w:ascii="Garamond" w:eastAsia="Times New Roman" w:hAnsi="Garamond" w:cs="Times New Roman"/>
          <w:color w:val="000000"/>
          <w:sz w:val="24"/>
          <w:szCs w:val="24"/>
        </w:rPr>
        <w:t>tataran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teori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seperti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pengabdian</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pendampingan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langsung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kepada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serta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penelitian</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bertujuan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lebih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mengembangkan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ilmu</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diperoleh</w:t>
      </w:r>
      <w:proofErr w:type="spellEnd"/>
      <w:r w:rsidRPr="005C4D5A">
        <w:rPr>
          <w:rFonts w:ascii="Garamond" w:eastAsia="Times New Roman" w:hAnsi="Garamond" w:cs="Times New Roman"/>
          <w:color w:val="000000"/>
          <w:sz w:val="24"/>
          <w:szCs w:val="24"/>
        </w:rPr>
        <w:t> (</w:t>
      </w:r>
      <w:proofErr w:type="spellStart"/>
      <w:r w:rsidRPr="005C4D5A">
        <w:rPr>
          <w:rFonts w:ascii="Garamond" w:eastAsia="Times New Roman" w:hAnsi="Garamond" w:cs="Times New Roman"/>
          <w:color w:val="000000"/>
          <w:sz w:val="24"/>
          <w:szCs w:val="24"/>
        </w:rPr>
        <w:t>Shafwan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Amrullah</w:t>
      </w:r>
      <w:proofErr w:type="spellEnd"/>
      <w:r w:rsidRPr="005C4D5A">
        <w:rPr>
          <w:rFonts w:ascii="Garamond" w:eastAsia="Times New Roman" w:hAnsi="Garamond" w:cs="Times New Roman"/>
          <w:color w:val="000000"/>
          <w:sz w:val="24"/>
          <w:szCs w:val="24"/>
        </w:rPr>
        <w:t xml:space="preserve"> et al., 2023).</w:t>
      </w:r>
    </w:p>
    <w:p w14:paraId="4C198331" w14:textId="77777777" w:rsidR="001045D4" w:rsidRPr="005C4D5A" w:rsidRDefault="001045D4" w:rsidP="001045D4">
      <w:pPr>
        <w:pBdr>
          <w:top w:val="nil"/>
          <w:left w:val="nil"/>
          <w:bottom w:val="nil"/>
          <w:right w:val="nil"/>
          <w:between w:val="nil"/>
        </w:pBdr>
        <w:spacing w:after="120" w:line="240" w:lineRule="auto"/>
        <w:ind w:right="47" w:firstLine="540"/>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Menurut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Pasal</w:t>
      </w:r>
      <w:proofErr w:type="spellEnd"/>
      <w:r w:rsidRPr="005C4D5A">
        <w:rPr>
          <w:rFonts w:ascii="Garamond" w:eastAsia="Times New Roman" w:hAnsi="Garamond" w:cs="Times New Roman"/>
          <w:color w:val="000000"/>
          <w:sz w:val="24"/>
          <w:szCs w:val="24"/>
        </w:rPr>
        <w:t xml:space="preserve"> 1 Ayat 9 </w:t>
      </w:r>
      <w:proofErr w:type="spellStart"/>
      <w:r w:rsidRPr="005C4D5A">
        <w:rPr>
          <w:rFonts w:ascii="Garamond" w:eastAsia="Times New Roman" w:hAnsi="Garamond" w:cs="Times New Roman"/>
          <w:color w:val="000000"/>
          <w:sz w:val="24"/>
          <w:szCs w:val="24"/>
        </w:rPr>
        <w:t>Undang-Undang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Nomor</w:t>
      </w:r>
      <w:proofErr w:type="spellEnd"/>
      <w:r w:rsidRPr="005C4D5A">
        <w:rPr>
          <w:rFonts w:ascii="Garamond" w:eastAsia="Times New Roman" w:hAnsi="Garamond" w:cs="Times New Roman"/>
          <w:color w:val="000000"/>
          <w:sz w:val="24"/>
          <w:szCs w:val="24"/>
        </w:rPr>
        <w:t xml:space="preserve"> 12 </w:t>
      </w:r>
      <w:proofErr w:type="spellStart"/>
      <w:r w:rsidRPr="005C4D5A">
        <w:rPr>
          <w:rFonts w:ascii="Garamond" w:eastAsia="Times New Roman" w:hAnsi="Garamond" w:cs="Times New Roman"/>
          <w:color w:val="000000"/>
          <w:sz w:val="24"/>
          <w:szCs w:val="24"/>
        </w:rPr>
        <w:t>Tahun</w:t>
      </w:r>
      <w:proofErr w:type="spellEnd"/>
      <w:r w:rsidRPr="005C4D5A">
        <w:rPr>
          <w:rFonts w:ascii="Garamond" w:eastAsia="Times New Roman" w:hAnsi="Garamond" w:cs="Times New Roman"/>
          <w:color w:val="000000"/>
          <w:sz w:val="24"/>
          <w:szCs w:val="24"/>
        </w:rPr>
        <w:t xml:space="preserve"> 2012 </w:t>
      </w:r>
      <w:proofErr w:type="spellStart"/>
      <w:r w:rsidRPr="005C4D5A">
        <w:rPr>
          <w:rFonts w:ascii="Garamond" w:eastAsia="Times New Roman" w:hAnsi="Garamond" w:cs="Times New Roman"/>
          <w:color w:val="000000"/>
          <w:sz w:val="24"/>
          <w:szCs w:val="24"/>
        </w:rPr>
        <w:t>tentang</w:t>
      </w:r>
      <w:proofErr w:type="spellEnd"/>
      <w:r w:rsidRPr="005C4D5A">
        <w:rPr>
          <w:rFonts w:ascii="Garamond" w:eastAsia="Times New Roman" w:hAnsi="Garamond" w:cs="Times New Roman"/>
          <w:color w:val="000000"/>
          <w:sz w:val="24"/>
          <w:szCs w:val="24"/>
        </w:rPr>
        <w:t xml:space="preserve"> Pendidikan Tinggi </w:t>
      </w:r>
      <w:proofErr w:type="spellStart"/>
      <w:r w:rsidRPr="005C4D5A">
        <w:rPr>
          <w:rFonts w:ascii="Garamond" w:eastAsia="Times New Roman" w:hAnsi="Garamond" w:cs="Times New Roman"/>
          <w:color w:val="000000"/>
          <w:sz w:val="24"/>
          <w:szCs w:val="24"/>
        </w:rPr>
        <w:t>Republik</w:t>
      </w:r>
      <w:proofErr w:type="spellEnd"/>
      <w:r w:rsidRPr="005C4D5A">
        <w:rPr>
          <w:rFonts w:ascii="Garamond" w:eastAsia="Times New Roman" w:hAnsi="Garamond" w:cs="Times New Roman"/>
          <w:color w:val="000000"/>
          <w:sz w:val="24"/>
          <w:szCs w:val="24"/>
        </w:rPr>
        <w:t xml:space="preserve"> Indonesia, </w:t>
      </w:r>
      <w:proofErr w:type="spellStart"/>
      <w:r w:rsidRPr="005C4D5A">
        <w:rPr>
          <w:rFonts w:ascii="Garamond" w:eastAsia="Times New Roman" w:hAnsi="Garamond" w:cs="Times New Roman"/>
          <w:color w:val="000000"/>
          <w:sz w:val="24"/>
          <w:szCs w:val="24"/>
        </w:rPr>
        <w:t>perguruan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tinggi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memiliki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tanggung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jawab</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menyelenggarakan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pendidikan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penelitian</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pengabdian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kepada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Direktorat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Jenderal</w:t>
      </w:r>
      <w:proofErr w:type="spellEnd"/>
      <w:r w:rsidRPr="005C4D5A">
        <w:rPr>
          <w:rFonts w:ascii="Garamond" w:eastAsia="Times New Roman" w:hAnsi="Garamond" w:cs="Times New Roman"/>
          <w:color w:val="000000"/>
          <w:sz w:val="24"/>
          <w:szCs w:val="24"/>
        </w:rPr>
        <w:t xml:space="preserve"> Pendidikan Tinggi Indonesia </w:t>
      </w:r>
      <w:proofErr w:type="spellStart"/>
      <w:r w:rsidRPr="005C4D5A">
        <w:rPr>
          <w:rFonts w:ascii="Garamond" w:eastAsia="Times New Roman" w:hAnsi="Garamond" w:cs="Times New Roman"/>
          <w:color w:val="000000"/>
          <w:sz w:val="24"/>
          <w:szCs w:val="24"/>
        </w:rPr>
        <w:t>telah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menetapkan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bahwa</w:t>
      </w:r>
      <w:proofErr w:type="spellEnd"/>
      <w:r w:rsidRPr="005C4D5A">
        <w:rPr>
          <w:rFonts w:ascii="Garamond" w:eastAsia="Times New Roman" w:hAnsi="Garamond" w:cs="Times New Roman"/>
          <w:color w:val="000000"/>
          <w:sz w:val="24"/>
          <w:szCs w:val="24"/>
        </w:rPr>
        <w:t xml:space="preserve"> program </w:t>
      </w:r>
      <w:proofErr w:type="spellStart"/>
      <w:r w:rsidRPr="005C4D5A">
        <w:rPr>
          <w:rFonts w:ascii="Garamond" w:eastAsia="Times New Roman" w:hAnsi="Garamond" w:cs="Times New Roman"/>
          <w:color w:val="000000"/>
          <w:sz w:val="24"/>
          <w:szCs w:val="24"/>
        </w:rPr>
        <w:t>Kuliah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Kerja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Nyata</w:t>
      </w:r>
      <w:proofErr w:type="spellEnd"/>
      <w:r w:rsidRPr="005C4D5A">
        <w:rPr>
          <w:rFonts w:ascii="Garamond" w:eastAsia="Times New Roman" w:hAnsi="Garamond" w:cs="Times New Roman"/>
          <w:color w:val="000000"/>
          <w:sz w:val="24"/>
          <w:szCs w:val="24"/>
        </w:rPr>
        <w:t xml:space="preserve"> (KUKERTA) </w:t>
      </w:r>
      <w:proofErr w:type="spellStart"/>
      <w:r w:rsidRPr="005C4D5A">
        <w:rPr>
          <w:rFonts w:ascii="Garamond" w:eastAsia="Times New Roman" w:hAnsi="Garamond" w:cs="Times New Roman"/>
          <w:color w:val="000000"/>
          <w:sz w:val="24"/>
          <w:szCs w:val="24"/>
        </w:rPr>
        <w:t>harus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menjadi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bagian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dari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kurikulum</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perguruan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tinggi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Kegiatan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ini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biasanya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berlangsung</w:t>
      </w:r>
      <w:proofErr w:type="spellEnd"/>
      <w:r w:rsidRPr="005C4D5A">
        <w:rPr>
          <w:rFonts w:ascii="Garamond" w:eastAsia="Times New Roman" w:hAnsi="Garamond" w:cs="Times New Roman"/>
          <w:color w:val="000000"/>
          <w:sz w:val="24"/>
          <w:szCs w:val="24"/>
        </w:rPr>
        <w:t xml:space="preserve"> di </w:t>
      </w:r>
      <w:proofErr w:type="spellStart"/>
      <w:r w:rsidRPr="005C4D5A">
        <w:rPr>
          <w:rFonts w:ascii="Garamond" w:eastAsia="Times New Roman" w:hAnsi="Garamond" w:cs="Times New Roman"/>
          <w:color w:val="000000"/>
          <w:sz w:val="24"/>
          <w:szCs w:val="24"/>
        </w:rPr>
        <w:t>tingkat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desa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selama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satu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hingga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dua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bulan</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bertujuan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menggabungkan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tiga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elemen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utama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tridharma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perguruan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tinggi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pendidikan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penelitian</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pengabdian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kepada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(Olivia et al., 2024).</w:t>
      </w:r>
    </w:p>
    <w:p w14:paraId="09CAD621" w14:textId="77777777" w:rsidR="001045D4" w:rsidRPr="005C4D5A" w:rsidRDefault="001045D4" w:rsidP="001045D4">
      <w:pPr>
        <w:pBdr>
          <w:top w:val="nil"/>
          <w:left w:val="nil"/>
          <w:bottom w:val="nil"/>
          <w:right w:val="nil"/>
          <w:between w:val="nil"/>
        </w:pBdr>
        <w:spacing w:after="120" w:line="240" w:lineRule="auto"/>
        <w:ind w:right="47" w:firstLine="540"/>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rPr>
        <w:t xml:space="preserve">Pada </w:t>
      </w:r>
      <w:proofErr w:type="spellStart"/>
      <w:r w:rsidRPr="005C4D5A">
        <w:rPr>
          <w:rFonts w:ascii="Garamond" w:eastAsia="Times New Roman" w:hAnsi="Garamond" w:cs="Times New Roman"/>
          <w:color w:val="000000"/>
          <w:sz w:val="24"/>
          <w:szCs w:val="24"/>
        </w:rPr>
        <w:t>tahun</w:t>
      </w:r>
      <w:proofErr w:type="spellEnd"/>
      <w:r w:rsidRPr="005C4D5A">
        <w:rPr>
          <w:rFonts w:ascii="Garamond" w:eastAsia="Times New Roman" w:hAnsi="Garamond" w:cs="Times New Roman"/>
          <w:color w:val="000000"/>
          <w:sz w:val="24"/>
          <w:szCs w:val="24"/>
        </w:rPr>
        <w:t xml:space="preserve"> 2025, UMN Al-</w:t>
      </w:r>
      <w:proofErr w:type="spellStart"/>
      <w:r w:rsidRPr="005C4D5A">
        <w:rPr>
          <w:rFonts w:ascii="Garamond" w:eastAsia="Times New Roman" w:hAnsi="Garamond" w:cs="Times New Roman"/>
          <w:color w:val="000000"/>
          <w:sz w:val="24"/>
          <w:szCs w:val="24"/>
        </w:rPr>
        <w:t>Washliyah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melalui</w:t>
      </w:r>
      <w:proofErr w:type="spellEnd"/>
      <w:r w:rsidRPr="005C4D5A">
        <w:rPr>
          <w:rFonts w:ascii="Garamond" w:eastAsia="Times New Roman" w:hAnsi="Garamond" w:cs="Times New Roman"/>
          <w:color w:val="000000"/>
          <w:sz w:val="24"/>
          <w:szCs w:val="24"/>
        </w:rPr>
        <w:t xml:space="preserve"> Lembaga </w:t>
      </w:r>
      <w:proofErr w:type="spellStart"/>
      <w:r w:rsidRPr="005C4D5A">
        <w:rPr>
          <w:rFonts w:ascii="Garamond" w:eastAsia="Times New Roman" w:hAnsi="Garamond" w:cs="Times New Roman"/>
          <w:color w:val="000000"/>
          <w:sz w:val="24"/>
          <w:szCs w:val="24"/>
        </w:rPr>
        <w:t>Kerjasama</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Praktik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Magang</w:t>
      </w:r>
      <w:proofErr w:type="spellEnd"/>
      <w:r w:rsidRPr="005C4D5A">
        <w:rPr>
          <w:rFonts w:ascii="Garamond" w:eastAsia="Times New Roman" w:hAnsi="Garamond" w:cs="Times New Roman"/>
          <w:color w:val="000000"/>
          <w:sz w:val="24"/>
          <w:szCs w:val="24"/>
        </w:rPr>
        <w:t xml:space="preserve"> (LKPM) </w:t>
      </w:r>
      <w:proofErr w:type="spellStart"/>
      <w:r w:rsidRPr="005C4D5A">
        <w:rPr>
          <w:rFonts w:ascii="Garamond" w:eastAsia="Times New Roman" w:hAnsi="Garamond" w:cs="Times New Roman"/>
          <w:color w:val="000000"/>
          <w:sz w:val="24"/>
          <w:szCs w:val="24"/>
        </w:rPr>
        <w:t>mengusung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tema</w:t>
      </w:r>
      <w:proofErr w:type="spellEnd"/>
      <w:r w:rsidRPr="005C4D5A">
        <w:rPr>
          <w:rFonts w:ascii="Garamond" w:eastAsia="Times New Roman" w:hAnsi="Garamond" w:cs="Times New Roman"/>
          <w:color w:val="000000"/>
          <w:sz w:val="24"/>
          <w:szCs w:val="24"/>
        </w:rPr>
        <w:t xml:space="preserve"> KKN </w:t>
      </w:r>
      <w:proofErr w:type="spellStart"/>
      <w:r w:rsidRPr="005C4D5A">
        <w:rPr>
          <w:rFonts w:ascii="Garamond" w:eastAsia="Times New Roman" w:hAnsi="Garamond" w:cs="Times New Roman"/>
          <w:color w:val="000000"/>
          <w:sz w:val="24"/>
          <w:szCs w:val="24"/>
        </w:rPr>
        <w:t>yaitu</w:t>
      </w:r>
      <w:proofErr w:type="spellEnd"/>
      <w:r w:rsidRPr="005C4D5A">
        <w:rPr>
          <w:rFonts w:ascii="Garamond" w:eastAsia="Times New Roman" w:hAnsi="Garamond" w:cs="Times New Roman"/>
          <w:color w:val="000000"/>
          <w:sz w:val="24"/>
          <w:szCs w:val="24"/>
        </w:rPr>
        <w:t xml:space="preserve"> “UMN </w:t>
      </w:r>
      <w:proofErr w:type="spellStart"/>
      <w:r w:rsidRPr="005C4D5A">
        <w:rPr>
          <w:rFonts w:ascii="Garamond" w:eastAsia="Times New Roman" w:hAnsi="Garamond" w:cs="Times New Roman"/>
          <w:color w:val="000000"/>
          <w:sz w:val="24"/>
          <w:szCs w:val="24"/>
        </w:rPr>
        <w:t>AlWashliyah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Bergerak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Mahasiswa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Berdampak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Maju</w:t>
      </w:r>
      <w:proofErr w:type="spellEnd"/>
      <w:r w:rsidRPr="005C4D5A">
        <w:rPr>
          <w:rFonts w:ascii="Garamond" w:eastAsia="Times New Roman" w:hAnsi="Garamond" w:cs="Times New Roman"/>
          <w:color w:val="000000"/>
          <w:sz w:val="24"/>
          <w:szCs w:val="24"/>
        </w:rPr>
        <w:t xml:space="preserve"> dan Masa </w:t>
      </w:r>
      <w:proofErr w:type="spellStart"/>
      <w:r w:rsidRPr="005C4D5A">
        <w:rPr>
          <w:rFonts w:ascii="Garamond" w:eastAsia="Times New Roman" w:hAnsi="Garamond" w:cs="Times New Roman"/>
          <w:color w:val="000000"/>
          <w:sz w:val="24"/>
          <w:szCs w:val="24"/>
        </w:rPr>
        <w:t>Depan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Berkelanjutan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Tema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ini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dipilih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memudahkan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mahasiswa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melakukan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rangkaian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kegiatan</w:t>
      </w:r>
      <w:proofErr w:type="spellEnd"/>
      <w:r w:rsidRPr="005C4D5A">
        <w:rPr>
          <w:rFonts w:ascii="Garamond" w:eastAsia="Times New Roman" w:hAnsi="Garamond" w:cs="Times New Roman"/>
          <w:color w:val="000000"/>
          <w:sz w:val="24"/>
          <w:szCs w:val="24"/>
        </w:rPr>
        <w:t xml:space="preserve"> KKN </w:t>
      </w:r>
      <w:proofErr w:type="spellStart"/>
      <w:r w:rsidRPr="005C4D5A">
        <w:rPr>
          <w:rFonts w:ascii="Garamond" w:eastAsia="Times New Roman" w:hAnsi="Garamond" w:cs="Times New Roman"/>
          <w:color w:val="000000"/>
          <w:sz w:val="24"/>
          <w:szCs w:val="24"/>
        </w:rPr>
        <w:t>berdasarkan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permasalah</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ada</w:t>
      </w:r>
      <w:proofErr w:type="spellEnd"/>
      <w:r w:rsidRPr="005C4D5A">
        <w:rPr>
          <w:rFonts w:ascii="Garamond" w:eastAsia="Times New Roman" w:hAnsi="Garamond" w:cs="Times New Roman"/>
          <w:color w:val="000000"/>
          <w:sz w:val="24"/>
          <w:szCs w:val="24"/>
        </w:rPr>
        <w:t>.</w:t>
      </w:r>
    </w:p>
    <w:p w14:paraId="458575F9" w14:textId="00421E6A" w:rsidR="001045D4" w:rsidRPr="005C4D5A" w:rsidRDefault="001045D4" w:rsidP="001045D4">
      <w:pPr>
        <w:pBdr>
          <w:top w:val="nil"/>
          <w:left w:val="nil"/>
          <w:bottom w:val="nil"/>
          <w:right w:val="nil"/>
          <w:between w:val="nil"/>
        </w:pBdr>
        <w:spacing w:after="120" w:line="240" w:lineRule="auto"/>
        <w:ind w:right="47" w:firstLine="540"/>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Kelompok</w:t>
      </w:r>
      <w:proofErr w:type="spellEnd"/>
      <w:r w:rsidRPr="005C4D5A">
        <w:rPr>
          <w:rFonts w:ascii="Garamond" w:eastAsia="Times New Roman" w:hAnsi="Garamond" w:cs="Times New Roman"/>
          <w:color w:val="000000"/>
          <w:sz w:val="24"/>
          <w:szCs w:val="24"/>
        </w:rPr>
        <w:t xml:space="preserve"> 26 KKN UMN Al-</w:t>
      </w:r>
      <w:proofErr w:type="spellStart"/>
      <w:r w:rsidRPr="005C4D5A">
        <w:rPr>
          <w:rFonts w:ascii="Garamond" w:eastAsia="Times New Roman" w:hAnsi="Garamond" w:cs="Times New Roman"/>
          <w:color w:val="000000"/>
          <w:sz w:val="24"/>
          <w:szCs w:val="24"/>
        </w:rPr>
        <w:t>Washliyah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dipilih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melaksanakan</w:t>
      </w:r>
      <w:proofErr w:type="spellEnd"/>
      <w:r w:rsidRPr="005C4D5A">
        <w:rPr>
          <w:rFonts w:ascii="Garamond" w:eastAsia="Times New Roman" w:hAnsi="Garamond" w:cs="Times New Roman"/>
          <w:color w:val="000000"/>
          <w:sz w:val="24"/>
          <w:szCs w:val="24"/>
        </w:rPr>
        <w:t xml:space="preserve"> program KKN di </w:t>
      </w:r>
      <w:proofErr w:type="spellStart"/>
      <w:r w:rsidRPr="005C4D5A">
        <w:rPr>
          <w:rFonts w:ascii="Garamond" w:eastAsia="Times New Roman" w:hAnsi="Garamond" w:cs="Times New Roman"/>
          <w:color w:val="000000"/>
          <w:sz w:val="24"/>
          <w:szCs w:val="24"/>
        </w:rPr>
        <w:t>Desa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Pematang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Cengkering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Kecamatan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Medang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Deras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Kabupaten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Batu</w:t>
      </w:r>
      <w:proofErr w:type="spellEnd"/>
      <w:r w:rsidRPr="005C4D5A">
        <w:rPr>
          <w:rFonts w:ascii="Garamond" w:eastAsia="Times New Roman" w:hAnsi="Garamond" w:cs="Times New Roman"/>
          <w:color w:val="000000"/>
          <w:sz w:val="24"/>
          <w:szCs w:val="24"/>
        </w:rPr>
        <w:t xml:space="preserve"> Bara.</w:t>
      </w:r>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Melalui</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penempatan</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ini</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mahasiswa</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tidak</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hanya</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dapat</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mempraktikkan</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pengetahuan</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akademiknya</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tetapi</w:t>
      </w:r>
      <w:proofErr w:type="spellEnd"/>
      <w:r w:rsidR="005F417A" w:rsidRPr="005C4D5A">
        <w:rPr>
          <w:rFonts w:ascii="Garamond" w:eastAsia="Times New Roman" w:hAnsi="Garamond" w:cs="Times New Roman"/>
          <w:color w:val="000000"/>
          <w:sz w:val="24"/>
          <w:szCs w:val="24"/>
        </w:rPr>
        <w:t xml:space="preserve"> juga </w:t>
      </w:r>
      <w:proofErr w:type="spellStart"/>
      <w:r w:rsidR="005F417A" w:rsidRPr="005C4D5A">
        <w:rPr>
          <w:rFonts w:ascii="Garamond" w:eastAsia="Times New Roman" w:hAnsi="Garamond" w:cs="Times New Roman"/>
          <w:color w:val="000000"/>
          <w:sz w:val="24"/>
          <w:szCs w:val="24"/>
        </w:rPr>
        <w:t>memperoleh</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pengalaman</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langsung</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dalam</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memahami</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kehidupan</w:t>
      </w:r>
      <w:proofErr w:type="spellEnd"/>
      <w:r w:rsidR="005F417A" w:rsidRPr="005C4D5A">
        <w:rPr>
          <w:rFonts w:ascii="Garamond" w:eastAsia="Times New Roman" w:hAnsi="Garamond" w:cs="Times New Roman"/>
          <w:color w:val="000000"/>
          <w:sz w:val="24"/>
          <w:szCs w:val="24"/>
        </w:rPr>
        <w:t xml:space="preserve"> dan </w:t>
      </w:r>
      <w:proofErr w:type="spellStart"/>
      <w:r w:rsidR="005F417A" w:rsidRPr="005C4D5A">
        <w:rPr>
          <w:rFonts w:ascii="Garamond" w:eastAsia="Times New Roman" w:hAnsi="Garamond" w:cs="Times New Roman"/>
          <w:color w:val="000000"/>
          <w:sz w:val="24"/>
          <w:szCs w:val="24"/>
        </w:rPr>
        <w:t>kebutuhan</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masyarakat</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desa</w:t>
      </w:r>
      <w:proofErr w:type="spellEnd"/>
      <w:r w:rsidR="005F417A"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karakteristik</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tantangannya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sendiri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menjadi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lokasi</w:t>
      </w:r>
      <w:proofErr w:type="spellEnd"/>
      <w:r w:rsidRPr="005C4D5A">
        <w:rPr>
          <w:rFonts w:ascii="Garamond" w:eastAsia="Times New Roman" w:hAnsi="Garamond" w:cs="Times New Roman"/>
          <w:color w:val="000000"/>
          <w:sz w:val="24"/>
          <w:szCs w:val="24"/>
        </w:rPr>
        <w:t xml:space="preserve"> ideal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penerapan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tema</w:t>
      </w:r>
      <w:proofErr w:type="spellEnd"/>
      <w:r w:rsidRPr="005C4D5A">
        <w:rPr>
          <w:rFonts w:ascii="Garamond" w:eastAsia="Times New Roman" w:hAnsi="Garamond" w:cs="Times New Roman"/>
          <w:color w:val="000000"/>
          <w:sz w:val="24"/>
          <w:szCs w:val="24"/>
        </w:rPr>
        <w:t xml:space="preserve"> KKN </w:t>
      </w:r>
      <w:proofErr w:type="spellStart"/>
      <w:r w:rsidRPr="005C4D5A">
        <w:rPr>
          <w:rFonts w:ascii="Garamond" w:eastAsia="Times New Roman" w:hAnsi="Garamond" w:cs="Times New Roman"/>
          <w:color w:val="000000"/>
          <w:sz w:val="24"/>
          <w:szCs w:val="24"/>
        </w:rPr>
        <w:t>tahun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ini</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menekankan</w:t>
      </w:r>
      <w:proofErr w:type="spellEnd"/>
      <w:r w:rsidRPr="005C4D5A">
        <w:rPr>
          <w:rFonts w:ascii="Garamond" w:eastAsia="Times New Roman" w:hAnsi="Garamond" w:cs="Times New Roman"/>
          <w:color w:val="000000"/>
          <w:sz w:val="24"/>
          <w:szCs w:val="24"/>
        </w:rPr>
        <w:t xml:space="preserve"> agar </w:t>
      </w:r>
      <w:proofErr w:type="spellStart"/>
      <w:r w:rsidRPr="005C4D5A">
        <w:rPr>
          <w:rFonts w:ascii="Garamond" w:eastAsia="Times New Roman" w:hAnsi="Garamond" w:cs="Times New Roman"/>
          <w:color w:val="000000"/>
          <w:sz w:val="24"/>
          <w:szCs w:val="24"/>
        </w:rPr>
        <w:t>mahasiswa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berdampak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maju</w:t>
      </w:r>
      <w:proofErr w:type="spellEnd"/>
      <w:r w:rsidRPr="005C4D5A">
        <w:rPr>
          <w:rFonts w:ascii="Garamond" w:eastAsia="Times New Roman" w:hAnsi="Garamond" w:cs="Times New Roman"/>
          <w:color w:val="000000"/>
          <w:sz w:val="24"/>
          <w:szCs w:val="24"/>
        </w:rPr>
        <w:t xml:space="preserve"> dan masa </w:t>
      </w:r>
      <w:proofErr w:type="spellStart"/>
      <w:r w:rsidRPr="005C4D5A">
        <w:rPr>
          <w:rFonts w:ascii="Garamond" w:eastAsia="Times New Roman" w:hAnsi="Garamond" w:cs="Times New Roman"/>
          <w:color w:val="000000"/>
          <w:sz w:val="24"/>
          <w:szCs w:val="24"/>
        </w:rPr>
        <w:t>depan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berkelanjutan</w:t>
      </w:r>
      <w:proofErr w:type="spellEnd"/>
      <w:r w:rsidRPr="005C4D5A">
        <w:rPr>
          <w:rFonts w:ascii="Garamond" w:eastAsia="Times New Roman" w:hAnsi="Garamond" w:cs="Times New Roman"/>
          <w:color w:val="000000"/>
          <w:sz w:val="24"/>
          <w:szCs w:val="24"/>
        </w:rPr>
        <w:t>.</w:t>
      </w:r>
    </w:p>
    <w:p w14:paraId="2C0B9DF6" w14:textId="77777777" w:rsidR="001045D4" w:rsidRPr="005C4D5A" w:rsidRDefault="001045D4" w:rsidP="001045D4">
      <w:pPr>
        <w:pBdr>
          <w:top w:val="nil"/>
          <w:left w:val="nil"/>
          <w:bottom w:val="nil"/>
          <w:right w:val="nil"/>
          <w:between w:val="nil"/>
        </w:pBdr>
        <w:spacing w:after="120" w:line="240" w:lineRule="auto"/>
        <w:ind w:right="47" w:firstLine="540"/>
        <w:jc w:val="both"/>
        <w:rPr>
          <w:rFonts w:ascii="Garamond" w:eastAsia="Times New Roman" w:hAnsi="Garamond" w:cstheme="majorBidi"/>
          <w:color w:val="000000"/>
          <w:sz w:val="24"/>
          <w:szCs w:val="24"/>
        </w:rPr>
      </w:pPr>
      <w:proofErr w:type="spellStart"/>
      <w:r w:rsidRPr="005C4D5A">
        <w:rPr>
          <w:rFonts w:ascii="Garamond" w:hAnsi="Garamond" w:cstheme="majorBidi"/>
          <w:sz w:val="24"/>
          <w:szCs w:val="24"/>
        </w:rPr>
        <w:t>Desa</w:t>
      </w:r>
      <w:proofErr w:type="spellEnd"/>
      <w:r w:rsidRPr="005C4D5A">
        <w:rPr>
          <w:rFonts w:ascii="Garamond" w:hAnsi="Garamond" w:cstheme="majorBidi"/>
          <w:spacing w:val="-15"/>
          <w:sz w:val="24"/>
          <w:szCs w:val="24"/>
        </w:rPr>
        <w:t xml:space="preserve"> </w:t>
      </w:r>
      <w:proofErr w:type="spellStart"/>
      <w:r w:rsidRPr="005C4D5A">
        <w:rPr>
          <w:rFonts w:ascii="Garamond" w:hAnsi="Garamond" w:cstheme="majorBidi"/>
          <w:sz w:val="24"/>
          <w:szCs w:val="24"/>
        </w:rPr>
        <w:t>Pematang</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Cengkering</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adalah</w:t>
      </w:r>
      <w:proofErr w:type="spellEnd"/>
      <w:r w:rsidRPr="005C4D5A">
        <w:rPr>
          <w:rFonts w:ascii="Garamond" w:hAnsi="Garamond" w:cstheme="majorBidi"/>
          <w:spacing w:val="-15"/>
          <w:sz w:val="24"/>
          <w:szCs w:val="24"/>
        </w:rPr>
        <w:t xml:space="preserve"> </w:t>
      </w:r>
      <w:r w:rsidRPr="005C4D5A">
        <w:rPr>
          <w:rFonts w:ascii="Garamond" w:hAnsi="Garamond" w:cstheme="majorBidi"/>
          <w:sz w:val="24"/>
          <w:szCs w:val="24"/>
        </w:rPr>
        <w:t>salah</w:t>
      </w:r>
      <w:r w:rsidRPr="005C4D5A">
        <w:rPr>
          <w:rFonts w:ascii="Garamond" w:hAnsi="Garamond" w:cstheme="majorBidi"/>
          <w:spacing w:val="-14"/>
          <w:sz w:val="24"/>
          <w:szCs w:val="24"/>
        </w:rPr>
        <w:t xml:space="preserve"> </w:t>
      </w:r>
      <w:proofErr w:type="spellStart"/>
      <w:r w:rsidRPr="005C4D5A">
        <w:rPr>
          <w:rFonts w:ascii="Garamond" w:hAnsi="Garamond" w:cstheme="majorBidi"/>
          <w:sz w:val="24"/>
          <w:szCs w:val="24"/>
        </w:rPr>
        <w:t>satu</w:t>
      </w:r>
      <w:proofErr w:type="spellEnd"/>
      <w:r w:rsidRPr="005C4D5A">
        <w:rPr>
          <w:rFonts w:ascii="Garamond" w:hAnsi="Garamond" w:cstheme="majorBidi"/>
          <w:spacing w:val="-15"/>
          <w:sz w:val="24"/>
          <w:szCs w:val="24"/>
        </w:rPr>
        <w:t xml:space="preserve"> </w:t>
      </w:r>
      <w:proofErr w:type="spellStart"/>
      <w:r w:rsidRPr="005C4D5A">
        <w:rPr>
          <w:rFonts w:ascii="Garamond" w:hAnsi="Garamond" w:cstheme="majorBidi"/>
          <w:sz w:val="24"/>
          <w:szCs w:val="24"/>
        </w:rPr>
        <w:t>Desa</w:t>
      </w:r>
      <w:proofErr w:type="spellEnd"/>
      <w:r w:rsidRPr="005C4D5A">
        <w:rPr>
          <w:rFonts w:ascii="Garamond" w:hAnsi="Garamond" w:cstheme="majorBidi"/>
          <w:spacing w:val="-14"/>
          <w:sz w:val="24"/>
          <w:szCs w:val="24"/>
        </w:rPr>
        <w:t xml:space="preserve"> </w:t>
      </w:r>
      <w:proofErr w:type="spellStart"/>
      <w:r w:rsidRPr="005C4D5A">
        <w:rPr>
          <w:rFonts w:ascii="Garamond" w:hAnsi="Garamond" w:cstheme="majorBidi"/>
          <w:sz w:val="24"/>
          <w:szCs w:val="24"/>
        </w:rPr>
        <w:t>dari</w:t>
      </w:r>
      <w:proofErr w:type="spellEnd"/>
      <w:r w:rsidRPr="005C4D5A">
        <w:rPr>
          <w:rFonts w:ascii="Garamond" w:hAnsi="Garamond" w:cstheme="majorBidi"/>
          <w:spacing w:val="-9"/>
          <w:sz w:val="24"/>
          <w:szCs w:val="24"/>
        </w:rPr>
        <w:t xml:space="preserve"> </w:t>
      </w:r>
      <w:r w:rsidRPr="005C4D5A">
        <w:rPr>
          <w:rFonts w:ascii="Garamond" w:hAnsi="Garamond" w:cstheme="majorBidi"/>
          <w:sz w:val="24"/>
          <w:szCs w:val="24"/>
        </w:rPr>
        <w:t>20</w:t>
      </w:r>
      <w:r w:rsidRPr="005C4D5A">
        <w:rPr>
          <w:rFonts w:ascii="Garamond" w:hAnsi="Garamond" w:cstheme="majorBidi"/>
          <w:spacing w:val="-15"/>
          <w:sz w:val="24"/>
          <w:szCs w:val="24"/>
        </w:rPr>
        <w:t xml:space="preserve"> </w:t>
      </w:r>
      <w:proofErr w:type="spellStart"/>
      <w:r w:rsidRPr="005C4D5A">
        <w:rPr>
          <w:rFonts w:ascii="Garamond" w:hAnsi="Garamond" w:cstheme="majorBidi"/>
          <w:sz w:val="24"/>
          <w:szCs w:val="24"/>
        </w:rPr>
        <w:t>Desa</w:t>
      </w:r>
      <w:proofErr w:type="spellEnd"/>
      <w:r w:rsidRPr="005C4D5A">
        <w:rPr>
          <w:rFonts w:ascii="Garamond" w:hAnsi="Garamond" w:cstheme="majorBidi"/>
          <w:spacing w:val="-10"/>
          <w:sz w:val="24"/>
          <w:szCs w:val="24"/>
        </w:rPr>
        <w:t xml:space="preserve"> </w:t>
      </w:r>
      <w:r w:rsidRPr="005C4D5A">
        <w:rPr>
          <w:rFonts w:ascii="Garamond" w:hAnsi="Garamond" w:cstheme="majorBidi"/>
          <w:sz w:val="24"/>
          <w:szCs w:val="24"/>
        </w:rPr>
        <w:t>dan</w:t>
      </w:r>
      <w:r w:rsidRPr="005C4D5A">
        <w:rPr>
          <w:rFonts w:ascii="Garamond" w:hAnsi="Garamond" w:cstheme="majorBidi"/>
          <w:spacing w:val="-7"/>
          <w:sz w:val="24"/>
          <w:szCs w:val="24"/>
        </w:rPr>
        <w:t xml:space="preserve"> </w:t>
      </w:r>
      <w:r w:rsidRPr="005C4D5A">
        <w:rPr>
          <w:rFonts w:ascii="Garamond" w:hAnsi="Garamond" w:cstheme="majorBidi"/>
          <w:sz w:val="24"/>
          <w:szCs w:val="24"/>
        </w:rPr>
        <w:t>I</w:t>
      </w:r>
      <w:r w:rsidRPr="005C4D5A">
        <w:rPr>
          <w:rFonts w:ascii="Garamond" w:hAnsi="Garamond" w:cstheme="majorBidi"/>
          <w:spacing w:val="-15"/>
          <w:sz w:val="24"/>
          <w:szCs w:val="24"/>
        </w:rPr>
        <w:t xml:space="preserve"> </w:t>
      </w:r>
      <w:proofErr w:type="spellStart"/>
      <w:r w:rsidRPr="005C4D5A">
        <w:rPr>
          <w:rFonts w:ascii="Garamond" w:hAnsi="Garamond" w:cstheme="majorBidi"/>
          <w:sz w:val="24"/>
          <w:szCs w:val="24"/>
        </w:rPr>
        <w:t>kelurahan</w:t>
      </w:r>
      <w:proofErr w:type="spellEnd"/>
      <w:r w:rsidRPr="005C4D5A">
        <w:rPr>
          <w:rFonts w:ascii="Garamond" w:hAnsi="Garamond" w:cstheme="majorBidi"/>
          <w:sz w:val="24"/>
          <w:szCs w:val="24"/>
        </w:rPr>
        <w:t xml:space="preserve"> di </w:t>
      </w:r>
      <w:proofErr w:type="spellStart"/>
      <w:r w:rsidRPr="005C4D5A">
        <w:rPr>
          <w:rFonts w:ascii="Garamond" w:hAnsi="Garamond" w:cstheme="majorBidi"/>
          <w:sz w:val="24"/>
          <w:szCs w:val="24"/>
        </w:rPr>
        <w:t>Kecamatan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Medang</w:t>
      </w:r>
      <w:proofErr w:type="spellEnd"/>
      <w:r w:rsidRPr="005C4D5A">
        <w:rPr>
          <w:rFonts w:ascii="Garamond" w:hAnsi="Garamond" w:cstheme="majorBidi"/>
          <w:sz w:val="24"/>
          <w:szCs w:val="24"/>
        </w:rPr>
        <w:t xml:space="preserve"> Deras. </w:t>
      </w:r>
      <w:proofErr w:type="spellStart"/>
      <w:r w:rsidRPr="005C4D5A">
        <w:rPr>
          <w:rFonts w:ascii="Garamond" w:hAnsi="Garamond" w:cstheme="majorBidi"/>
          <w:sz w:val="24"/>
          <w:szCs w:val="24"/>
        </w:rPr>
        <w:t>Desa</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Pematang</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Cengkering</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berjarak</w:t>
      </w:r>
      <w:proofErr w:type="spellEnd"/>
      <w:r w:rsidRPr="005C4D5A">
        <w:rPr>
          <w:rFonts w:ascii="Garamond" w:hAnsi="Garamond" w:cstheme="majorBidi"/>
          <w:sz w:val="24"/>
          <w:szCs w:val="24"/>
        </w:rPr>
        <w:t xml:space="preserve"> 103,8 Km </w:t>
      </w:r>
      <w:proofErr w:type="spellStart"/>
      <w:r w:rsidRPr="005C4D5A">
        <w:rPr>
          <w:rFonts w:ascii="Garamond" w:hAnsi="Garamond" w:cstheme="majorBidi"/>
          <w:sz w:val="24"/>
          <w:szCs w:val="24"/>
        </w:rPr>
        <w:t>dari</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Universitas</w:t>
      </w:r>
      <w:proofErr w:type="spellEnd"/>
      <w:r w:rsidRPr="005C4D5A">
        <w:rPr>
          <w:rFonts w:ascii="Garamond" w:hAnsi="Garamond" w:cstheme="majorBidi"/>
          <w:sz w:val="24"/>
          <w:szCs w:val="24"/>
        </w:rPr>
        <w:t xml:space="preserve"> Muslim Nusantara Al Washliyah. </w:t>
      </w:r>
      <w:proofErr w:type="spellStart"/>
      <w:r w:rsidRPr="005C4D5A">
        <w:rPr>
          <w:rFonts w:ascii="Garamond" w:hAnsi="Garamond" w:cstheme="majorBidi"/>
          <w:sz w:val="24"/>
          <w:szCs w:val="24"/>
        </w:rPr>
        <w:t>Desa</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Pematang</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Cengkering</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berada</w:t>
      </w:r>
      <w:proofErr w:type="spellEnd"/>
      <w:r w:rsidRPr="005C4D5A">
        <w:rPr>
          <w:rFonts w:ascii="Garamond" w:hAnsi="Garamond" w:cstheme="majorBidi"/>
          <w:sz w:val="24"/>
          <w:szCs w:val="24"/>
        </w:rPr>
        <w:t xml:space="preserve"> di </w:t>
      </w:r>
      <w:proofErr w:type="spellStart"/>
      <w:r w:rsidRPr="005C4D5A">
        <w:rPr>
          <w:rFonts w:ascii="Garamond" w:hAnsi="Garamond" w:cstheme="majorBidi"/>
          <w:sz w:val="24"/>
          <w:szCs w:val="24"/>
        </w:rPr>
        <w:t>titik</w:t>
      </w:r>
      <w:proofErr w:type="spellEnd"/>
      <w:r w:rsidRPr="005C4D5A">
        <w:rPr>
          <w:rFonts w:ascii="Garamond" w:hAnsi="Garamond" w:cstheme="majorBidi"/>
          <w:sz w:val="24"/>
          <w:szCs w:val="24"/>
        </w:rPr>
        <w:t xml:space="preserve"> </w:t>
      </w:r>
      <w:proofErr w:type="spellStart"/>
      <w:proofErr w:type="gramStart"/>
      <w:r w:rsidRPr="005C4D5A">
        <w:rPr>
          <w:rFonts w:ascii="Garamond" w:hAnsi="Garamond" w:cstheme="majorBidi"/>
          <w:sz w:val="24"/>
          <w:szCs w:val="24"/>
        </w:rPr>
        <w:t>koordinat</w:t>
      </w:r>
      <w:proofErr w:type="spellEnd"/>
      <w:r w:rsidRPr="005C4D5A">
        <w:rPr>
          <w:rFonts w:ascii="Garamond" w:hAnsi="Garamond" w:cstheme="majorBidi"/>
          <w:sz w:val="24"/>
          <w:szCs w:val="24"/>
        </w:rPr>
        <w:t xml:space="preserve"> :</w:t>
      </w:r>
      <w:proofErr w:type="gramEnd"/>
      <w:r w:rsidRPr="005C4D5A">
        <w:rPr>
          <w:rFonts w:ascii="Garamond" w:hAnsi="Garamond" w:cstheme="majorBidi"/>
          <w:sz w:val="24"/>
          <w:szCs w:val="24"/>
        </w:rPr>
        <w:t xml:space="preserve"> 3º</w:t>
      </w:r>
      <w:r w:rsidRPr="005C4D5A">
        <w:rPr>
          <w:rFonts w:ascii="Garamond" w:hAnsi="Garamond" w:cstheme="majorBidi"/>
          <w:spacing w:val="-2"/>
          <w:sz w:val="24"/>
          <w:szCs w:val="24"/>
        </w:rPr>
        <w:t xml:space="preserve"> </w:t>
      </w:r>
      <w:r w:rsidRPr="005C4D5A">
        <w:rPr>
          <w:rFonts w:ascii="Garamond" w:hAnsi="Garamond" w:cstheme="majorBidi"/>
          <w:sz w:val="24"/>
          <w:szCs w:val="24"/>
        </w:rPr>
        <w:t>21’</w:t>
      </w:r>
      <w:r w:rsidRPr="005C4D5A">
        <w:rPr>
          <w:rFonts w:ascii="Garamond" w:hAnsi="Garamond" w:cstheme="majorBidi"/>
          <w:spacing w:val="-3"/>
          <w:sz w:val="24"/>
          <w:szCs w:val="24"/>
        </w:rPr>
        <w:t xml:space="preserve"> </w:t>
      </w:r>
      <w:r w:rsidRPr="005C4D5A">
        <w:rPr>
          <w:rFonts w:ascii="Garamond" w:hAnsi="Garamond" w:cstheme="majorBidi"/>
          <w:sz w:val="24"/>
          <w:szCs w:val="24"/>
        </w:rPr>
        <w:t>-</w:t>
      </w:r>
      <w:r w:rsidRPr="005C4D5A">
        <w:rPr>
          <w:rFonts w:ascii="Garamond" w:hAnsi="Garamond" w:cstheme="majorBidi"/>
          <w:spacing w:val="-11"/>
          <w:sz w:val="24"/>
          <w:szCs w:val="24"/>
        </w:rPr>
        <w:t xml:space="preserve"> </w:t>
      </w:r>
      <w:r w:rsidRPr="005C4D5A">
        <w:rPr>
          <w:rFonts w:ascii="Garamond" w:hAnsi="Garamond" w:cstheme="majorBidi"/>
          <w:sz w:val="24"/>
          <w:szCs w:val="24"/>
        </w:rPr>
        <w:t>3º</w:t>
      </w:r>
      <w:r w:rsidRPr="005C4D5A">
        <w:rPr>
          <w:rFonts w:ascii="Garamond" w:hAnsi="Garamond" w:cstheme="majorBidi"/>
          <w:spacing w:val="-2"/>
          <w:sz w:val="24"/>
          <w:szCs w:val="24"/>
        </w:rPr>
        <w:t xml:space="preserve"> </w:t>
      </w:r>
      <w:r w:rsidRPr="005C4D5A">
        <w:rPr>
          <w:rFonts w:ascii="Garamond" w:hAnsi="Garamond" w:cstheme="majorBidi"/>
          <w:sz w:val="24"/>
          <w:szCs w:val="24"/>
        </w:rPr>
        <w:t>54’</w:t>
      </w:r>
      <w:r w:rsidRPr="005C4D5A">
        <w:rPr>
          <w:rFonts w:ascii="Garamond" w:hAnsi="Garamond" w:cstheme="majorBidi"/>
          <w:spacing w:val="-3"/>
          <w:sz w:val="24"/>
          <w:szCs w:val="24"/>
        </w:rPr>
        <w:t xml:space="preserve"> </w:t>
      </w:r>
      <w:r w:rsidRPr="005C4D5A">
        <w:rPr>
          <w:rFonts w:ascii="Garamond" w:hAnsi="Garamond" w:cstheme="majorBidi"/>
          <w:sz w:val="24"/>
          <w:szCs w:val="24"/>
        </w:rPr>
        <w:t>LU</w:t>
      </w:r>
      <w:r w:rsidRPr="005C4D5A">
        <w:rPr>
          <w:rFonts w:ascii="Garamond" w:hAnsi="Garamond" w:cstheme="majorBidi"/>
          <w:spacing w:val="-8"/>
          <w:sz w:val="24"/>
          <w:szCs w:val="24"/>
        </w:rPr>
        <w:t xml:space="preserve"> </w:t>
      </w:r>
      <w:r w:rsidRPr="005C4D5A">
        <w:rPr>
          <w:rFonts w:ascii="Garamond" w:hAnsi="Garamond" w:cstheme="majorBidi"/>
          <w:sz w:val="24"/>
          <w:szCs w:val="24"/>
        </w:rPr>
        <w:t>dan</w:t>
      </w:r>
      <w:r w:rsidRPr="005C4D5A">
        <w:rPr>
          <w:rFonts w:ascii="Garamond" w:hAnsi="Garamond" w:cstheme="majorBidi"/>
          <w:spacing w:val="-7"/>
          <w:sz w:val="24"/>
          <w:szCs w:val="24"/>
        </w:rPr>
        <w:t xml:space="preserve"> </w:t>
      </w:r>
      <w:r w:rsidRPr="005C4D5A">
        <w:rPr>
          <w:rFonts w:ascii="Garamond" w:hAnsi="Garamond" w:cstheme="majorBidi"/>
          <w:sz w:val="24"/>
          <w:szCs w:val="24"/>
        </w:rPr>
        <w:t>99º 18’-</w:t>
      </w:r>
      <w:r w:rsidRPr="005C4D5A">
        <w:rPr>
          <w:rFonts w:ascii="Garamond" w:hAnsi="Garamond" w:cstheme="majorBidi"/>
          <w:spacing w:val="-3"/>
          <w:sz w:val="24"/>
          <w:szCs w:val="24"/>
        </w:rPr>
        <w:t xml:space="preserve"> </w:t>
      </w:r>
      <w:r w:rsidRPr="005C4D5A">
        <w:rPr>
          <w:rFonts w:ascii="Garamond" w:hAnsi="Garamond" w:cstheme="majorBidi"/>
          <w:sz w:val="24"/>
          <w:szCs w:val="24"/>
        </w:rPr>
        <w:t xml:space="preserve">99º 39’ BT. Luas wilayah </w:t>
      </w:r>
      <w:proofErr w:type="spellStart"/>
      <w:r w:rsidRPr="005C4D5A">
        <w:rPr>
          <w:rFonts w:ascii="Garamond" w:hAnsi="Garamond" w:cstheme="majorBidi"/>
          <w:sz w:val="24"/>
          <w:szCs w:val="24"/>
        </w:rPr>
        <w:t>Desa</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Pematang</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Cengkering</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adalah</w:t>
      </w:r>
      <w:proofErr w:type="spellEnd"/>
      <w:r w:rsidRPr="005C4D5A">
        <w:rPr>
          <w:rFonts w:ascii="Garamond" w:hAnsi="Garamond" w:cstheme="majorBidi"/>
          <w:sz w:val="24"/>
          <w:szCs w:val="24"/>
        </w:rPr>
        <w:t xml:space="preserve"> ± 218 </w:t>
      </w:r>
      <w:proofErr w:type="spellStart"/>
      <w:r w:rsidRPr="005C4D5A">
        <w:rPr>
          <w:rFonts w:ascii="Garamond" w:hAnsi="Garamond" w:cstheme="majorBidi"/>
          <w:sz w:val="24"/>
          <w:szCs w:val="24"/>
        </w:rPr>
        <w:t>Hektar</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dengan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jumlah</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penduduk</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sebanyak</w:t>
      </w:r>
      <w:proofErr w:type="spellEnd"/>
      <w:r w:rsidRPr="005C4D5A">
        <w:rPr>
          <w:rFonts w:ascii="Garamond" w:hAnsi="Garamond" w:cstheme="majorBidi"/>
          <w:sz w:val="24"/>
          <w:szCs w:val="24"/>
        </w:rPr>
        <w:t xml:space="preserve"> 2.968 </w:t>
      </w:r>
      <w:proofErr w:type="spellStart"/>
      <w:r w:rsidRPr="005C4D5A">
        <w:rPr>
          <w:rFonts w:ascii="Garamond" w:hAnsi="Garamond" w:cstheme="majorBidi"/>
          <w:sz w:val="24"/>
          <w:szCs w:val="24"/>
        </w:rPr>
        <w:t>jiwa</w:t>
      </w:r>
      <w:proofErr w:type="spellEnd"/>
      <w:r w:rsidRPr="005C4D5A">
        <w:rPr>
          <w:rFonts w:ascii="Garamond" w:hAnsi="Garamond" w:cstheme="majorBidi"/>
          <w:sz w:val="24"/>
          <w:szCs w:val="24"/>
        </w:rPr>
        <w:t>.</w:t>
      </w:r>
    </w:p>
    <w:p w14:paraId="54B7AB4D" w14:textId="77777777" w:rsidR="001045D4" w:rsidRPr="005C4D5A" w:rsidRDefault="001045D4" w:rsidP="001045D4">
      <w:pPr>
        <w:pBdr>
          <w:top w:val="nil"/>
          <w:left w:val="nil"/>
          <w:bottom w:val="nil"/>
          <w:right w:val="nil"/>
          <w:between w:val="nil"/>
        </w:pBdr>
        <w:spacing w:after="120" w:line="240" w:lineRule="auto"/>
        <w:ind w:right="47" w:firstLine="540"/>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Desa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Pematang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Cengkering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dipilih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sebagai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lokasi</w:t>
      </w:r>
      <w:proofErr w:type="spellEnd"/>
      <w:r w:rsidRPr="005C4D5A">
        <w:rPr>
          <w:rFonts w:ascii="Garamond" w:eastAsia="Times New Roman" w:hAnsi="Garamond" w:cs="Times New Roman"/>
          <w:color w:val="000000"/>
          <w:sz w:val="24"/>
          <w:szCs w:val="24"/>
        </w:rPr>
        <w:t xml:space="preserve"> KKN </w:t>
      </w:r>
      <w:proofErr w:type="spellStart"/>
      <w:r w:rsidRPr="005C4D5A">
        <w:rPr>
          <w:rFonts w:ascii="Garamond" w:eastAsia="Times New Roman" w:hAnsi="Garamond" w:cs="Times New Roman"/>
          <w:color w:val="000000"/>
          <w:sz w:val="24"/>
          <w:szCs w:val="24"/>
        </w:rPr>
        <w:t>karena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tantangan</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dihadapinya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dalam</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bidang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pendidikan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ekonomi</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pertanian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Kurangnya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literasi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membaca</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keterampilan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dasar</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akademik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minimnya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pengetahuan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tentang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ekonomi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kreatif</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rendahnya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kesadaran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mengenai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kelestarian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lingkungan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menjadi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isu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utama</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perlu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diatasi</w:t>
      </w:r>
      <w:proofErr w:type="spellEnd"/>
      <w:r w:rsidRPr="005C4D5A">
        <w:rPr>
          <w:rFonts w:ascii="Garamond" w:eastAsia="Times New Roman" w:hAnsi="Garamond" w:cs="Times New Roman"/>
          <w:color w:val="000000"/>
          <w:sz w:val="24"/>
          <w:szCs w:val="24"/>
        </w:rPr>
        <w:t>.</w:t>
      </w:r>
    </w:p>
    <w:p w14:paraId="25338702" w14:textId="14B88798" w:rsidR="001045D4" w:rsidRPr="005C4D5A" w:rsidRDefault="005F417A" w:rsidP="001045D4">
      <w:pPr>
        <w:pBdr>
          <w:top w:val="nil"/>
          <w:left w:val="nil"/>
          <w:bottom w:val="nil"/>
          <w:right w:val="nil"/>
          <w:between w:val="nil"/>
        </w:pBdr>
        <w:spacing w:after="120" w:line="240" w:lineRule="auto"/>
        <w:ind w:right="47" w:firstLine="540"/>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rPr>
        <w:lastRenderedPageBreak/>
        <w:t xml:space="preserve">Program yang </w:t>
      </w:r>
      <w:proofErr w:type="spellStart"/>
      <w:r w:rsidRPr="005C4D5A">
        <w:rPr>
          <w:rFonts w:ascii="Garamond" w:eastAsia="Times New Roman" w:hAnsi="Garamond" w:cs="Times New Roman"/>
          <w:color w:val="000000"/>
          <w:sz w:val="24"/>
          <w:szCs w:val="24"/>
        </w:rPr>
        <w:t>dirancang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melalui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pendekatan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partisipatif</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melibatkan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secara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langsung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dalam</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tahap</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perencanaan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maupun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pelaksanaan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sehingga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diharapkan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mampu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menghasilkan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efek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jangka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panjang</w:t>
      </w:r>
      <w:proofErr w:type="spellEnd"/>
      <w:r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Artikel</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ini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akan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membahas</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lebih</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lanjut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tentang</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bagaimana</w:t>
      </w:r>
      <w:proofErr w:type="spellEnd"/>
      <w:r w:rsidR="001045D4" w:rsidRPr="005C4D5A">
        <w:rPr>
          <w:rFonts w:ascii="Garamond" w:eastAsia="Times New Roman" w:hAnsi="Garamond" w:cs="Times New Roman"/>
          <w:color w:val="000000"/>
          <w:sz w:val="24"/>
          <w:szCs w:val="24"/>
        </w:rPr>
        <w:t xml:space="preserve"> program </w:t>
      </w:r>
      <w:proofErr w:type="spellStart"/>
      <w:r w:rsidR="001045D4" w:rsidRPr="005C4D5A">
        <w:rPr>
          <w:rFonts w:ascii="Garamond" w:eastAsia="Times New Roman" w:hAnsi="Garamond" w:cs="Times New Roman"/>
          <w:color w:val="000000"/>
          <w:sz w:val="24"/>
          <w:szCs w:val="24"/>
        </w:rPr>
        <w:t>unggulan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tersebut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dijalankan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masalah</w:t>
      </w:r>
      <w:proofErr w:type="spellEnd"/>
      <w:r w:rsidR="001045D4" w:rsidRPr="005C4D5A">
        <w:rPr>
          <w:rFonts w:ascii="Garamond" w:eastAsia="Times New Roman" w:hAnsi="Garamond" w:cs="Times New Roman"/>
          <w:color w:val="000000"/>
          <w:sz w:val="24"/>
          <w:szCs w:val="24"/>
        </w:rPr>
        <w:t xml:space="preserve"> yang </w:t>
      </w:r>
      <w:proofErr w:type="spellStart"/>
      <w:r w:rsidR="001045D4" w:rsidRPr="005C4D5A">
        <w:rPr>
          <w:rFonts w:ascii="Garamond" w:eastAsia="Times New Roman" w:hAnsi="Garamond" w:cs="Times New Roman"/>
          <w:color w:val="000000"/>
          <w:sz w:val="24"/>
          <w:szCs w:val="24"/>
        </w:rPr>
        <w:t>dihadapi</w:t>
      </w:r>
      <w:proofErr w:type="spellEnd"/>
      <w:r w:rsidR="001045D4" w:rsidRPr="005C4D5A">
        <w:rPr>
          <w:rFonts w:ascii="Garamond" w:eastAsia="Times New Roman" w:hAnsi="Garamond" w:cs="Times New Roman"/>
          <w:color w:val="000000"/>
          <w:sz w:val="24"/>
          <w:szCs w:val="24"/>
        </w:rPr>
        <w:t xml:space="preserve">, dan </w:t>
      </w:r>
      <w:proofErr w:type="spellStart"/>
      <w:r w:rsidR="001045D4" w:rsidRPr="005C4D5A">
        <w:rPr>
          <w:rFonts w:ascii="Garamond" w:eastAsia="Times New Roman" w:hAnsi="Garamond" w:cs="Times New Roman"/>
          <w:color w:val="000000"/>
          <w:sz w:val="24"/>
          <w:szCs w:val="24"/>
        </w:rPr>
        <w:t>bagaimana</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hal</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itu</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berdampak</w:t>
      </w:r>
      <w:proofErr w:type="spellEnd"/>
      <w:r w:rsidR="001045D4" w:rsidRPr="005C4D5A">
        <w:rPr>
          <w:rFonts w:ascii="Garamond" w:eastAsia="Times New Roman" w:hAnsi="Garamond" w:cs="Times New Roman"/>
          <w:color w:val="000000"/>
          <w:sz w:val="24"/>
          <w:szCs w:val="24"/>
        </w:rPr>
        <w:t xml:space="preserve"> pada </w:t>
      </w:r>
      <w:proofErr w:type="spellStart"/>
      <w:r w:rsidR="001045D4" w:rsidRPr="005C4D5A">
        <w:rPr>
          <w:rFonts w:ascii="Garamond" w:eastAsia="Times New Roman" w:hAnsi="Garamond" w:cs="Times New Roman"/>
          <w:color w:val="000000"/>
          <w:sz w:val="24"/>
          <w:szCs w:val="24"/>
        </w:rPr>
        <w:t>masyarakat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Desa</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Pematang</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Cengkering</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Selain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itu</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diharapkan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bahwa</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evaluasi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ini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akan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memberikan</w:t>
      </w:r>
      <w:proofErr w:type="spellEnd"/>
      <w:r w:rsidR="001045D4" w:rsidRPr="005C4D5A">
        <w:rPr>
          <w:rFonts w:ascii="Garamond" w:eastAsia="Times New Roman" w:hAnsi="Garamond" w:cs="Times New Roman"/>
          <w:color w:val="000000"/>
          <w:sz w:val="24"/>
          <w:szCs w:val="24"/>
        </w:rPr>
        <w:t xml:space="preserve"> saran yang </w:t>
      </w:r>
      <w:proofErr w:type="spellStart"/>
      <w:r w:rsidR="001045D4" w:rsidRPr="005C4D5A">
        <w:rPr>
          <w:rFonts w:ascii="Garamond" w:eastAsia="Times New Roman" w:hAnsi="Garamond" w:cs="Times New Roman"/>
          <w:color w:val="000000"/>
          <w:sz w:val="24"/>
          <w:szCs w:val="24"/>
        </w:rPr>
        <w:t>bermanfaat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untuk</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pengembangan</w:t>
      </w:r>
      <w:proofErr w:type="spellEnd"/>
      <w:r w:rsidR="001045D4" w:rsidRPr="005C4D5A">
        <w:rPr>
          <w:rFonts w:ascii="Garamond" w:eastAsia="Times New Roman" w:hAnsi="Garamond" w:cs="Times New Roman"/>
          <w:color w:val="000000"/>
          <w:sz w:val="24"/>
          <w:szCs w:val="24"/>
        </w:rPr>
        <w:t xml:space="preserve"> program KKN di masa </w:t>
      </w:r>
      <w:proofErr w:type="spellStart"/>
      <w:r w:rsidR="001045D4" w:rsidRPr="005C4D5A">
        <w:rPr>
          <w:rFonts w:ascii="Garamond" w:eastAsia="Times New Roman" w:hAnsi="Garamond" w:cs="Times New Roman"/>
          <w:color w:val="000000"/>
          <w:sz w:val="24"/>
          <w:szCs w:val="24"/>
        </w:rPr>
        <w:t>mendatang</w:t>
      </w:r>
      <w:proofErr w:type="spellEnd"/>
      <w:r w:rsidR="001045D4" w:rsidRPr="005C4D5A">
        <w:rPr>
          <w:rFonts w:ascii="Garamond" w:eastAsia="Times New Roman" w:hAnsi="Garamond" w:cs="Times New Roman"/>
          <w:color w:val="000000"/>
          <w:sz w:val="24"/>
          <w:szCs w:val="24"/>
        </w:rPr>
        <w:t>.</w:t>
      </w:r>
    </w:p>
    <w:p w14:paraId="44CF2FFE" w14:textId="77777777" w:rsidR="001045D4" w:rsidRPr="005C4D5A" w:rsidRDefault="001045D4" w:rsidP="001045D4">
      <w:pPr>
        <w:numPr>
          <w:ilvl w:val="0"/>
          <w:numId w:val="1"/>
        </w:numPr>
        <w:pBdr>
          <w:top w:val="nil"/>
          <w:left w:val="nil"/>
          <w:bottom w:val="nil"/>
          <w:right w:val="nil"/>
          <w:between w:val="nil"/>
        </w:pBdr>
        <w:spacing w:after="120" w:line="240" w:lineRule="auto"/>
        <w:ind w:left="284" w:right="47" w:hanging="284"/>
        <w:jc w:val="both"/>
        <w:rPr>
          <w:rFonts w:ascii="Garamond" w:eastAsia="Times New Roman" w:hAnsi="Garamond" w:cs="Times New Roman"/>
          <w:b/>
          <w:color w:val="000000"/>
          <w:sz w:val="24"/>
          <w:szCs w:val="24"/>
        </w:rPr>
      </w:pPr>
      <w:r w:rsidRPr="005C4D5A">
        <w:rPr>
          <w:rFonts w:ascii="Garamond" w:eastAsia="Times New Roman" w:hAnsi="Garamond" w:cs="Times New Roman"/>
          <w:b/>
          <w:color w:val="000000"/>
          <w:sz w:val="24"/>
          <w:szCs w:val="24"/>
        </w:rPr>
        <w:t>METODE PELAKSANAAN</w:t>
      </w:r>
    </w:p>
    <w:p w14:paraId="5B70FC10" w14:textId="77777777" w:rsidR="001045D4" w:rsidRPr="005C4D5A" w:rsidRDefault="001045D4" w:rsidP="001045D4">
      <w:pPr>
        <w:spacing w:after="120" w:line="240" w:lineRule="auto"/>
        <w:ind w:firstLine="540"/>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Metode</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pelaksanaan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Kuliah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Kerja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Nyata</w:t>
      </w:r>
      <w:proofErr w:type="spellEnd"/>
      <w:r w:rsidRPr="005C4D5A">
        <w:rPr>
          <w:rFonts w:ascii="Garamond" w:eastAsia="Times New Roman" w:hAnsi="Garamond" w:cs="Times New Roman"/>
          <w:color w:val="000000"/>
          <w:sz w:val="24"/>
          <w:szCs w:val="24"/>
        </w:rPr>
        <w:t xml:space="preserve"> (KKN) </w:t>
      </w:r>
      <w:proofErr w:type="spellStart"/>
      <w:r w:rsidRPr="005C4D5A">
        <w:rPr>
          <w:rFonts w:ascii="Garamond" w:eastAsia="Times New Roman" w:hAnsi="Garamond" w:cs="Times New Roman"/>
          <w:color w:val="000000"/>
          <w:sz w:val="24"/>
          <w:szCs w:val="24"/>
        </w:rPr>
        <w:t>kelompok</w:t>
      </w:r>
      <w:proofErr w:type="spellEnd"/>
      <w:r w:rsidRPr="005C4D5A">
        <w:rPr>
          <w:rFonts w:ascii="Garamond" w:eastAsia="Times New Roman" w:hAnsi="Garamond" w:cs="Times New Roman"/>
          <w:color w:val="000000"/>
          <w:sz w:val="24"/>
          <w:szCs w:val="24"/>
        </w:rPr>
        <w:t xml:space="preserve"> 26 di </w:t>
      </w:r>
      <w:proofErr w:type="spellStart"/>
      <w:r w:rsidRPr="005C4D5A">
        <w:rPr>
          <w:rFonts w:ascii="Garamond" w:eastAsia="Times New Roman" w:hAnsi="Garamond" w:cs="Times New Roman"/>
          <w:color w:val="000000"/>
          <w:sz w:val="24"/>
          <w:szCs w:val="24"/>
        </w:rPr>
        <w:t>desa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Pematang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Cengkering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Kecamatan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Medang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Deras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Kabupaten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Batu</w:t>
      </w:r>
      <w:proofErr w:type="spellEnd"/>
      <w:r w:rsidRPr="005C4D5A">
        <w:rPr>
          <w:rFonts w:ascii="Garamond" w:eastAsia="Times New Roman" w:hAnsi="Garamond" w:cs="Times New Roman"/>
          <w:color w:val="000000"/>
          <w:sz w:val="24"/>
          <w:szCs w:val="24"/>
        </w:rPr>
        <w:t xml:space="preserve"> Bara </w:t>
      </w:r>
      <w:proofErr w:type="spellStart"/>
      <w:r w:rsidRPr="005C4D5A">
        <w:rPr>
          <w:rFonts w:ascii="Garamond" w:eastAsia="Times New Roman" w:hAnsi="Garamond" w:cs="Times New Roman"/>
          <w:color w:val="000000"/>
          <w:sz w:val="24"/>
          <w:szCs w:val="24"/>
        </w:rPr>
        <w:t>mulai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dari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tanggal</w:t>
      </w:r>
      <w:proofErr w:type="spellEnd"/>
      <w:r w:rsidRPr="005C4D5A">
        <w:rPr>
          <w:rFonts w:ascii="Garamond" w:eastAsia="Times New Roman" w:hAnsi="Garamond" w:cs="Times New Roman"/>
          <w:color w:val="000000"/>
          <w:sz w:val="24"/>
          <w:szCs w:val="24"/>
        </w:rPr>
        <w:t xml:space="preserve"> 14 </w:t>
      </w:r>
      <w:proofErr w:type="spellStart"/>
      <w:r w:rsidRPr="005C4D5A">
        <w:rPr>
          <w:rFonts w:ascii="Garamond" w:eastAsia="Times New Roman" w:hAnsi="Garamond" w:cs="Times New Roman"/>
          <w:color w:val="000000"/>
          <w:sz w:val="24"/>
          <w:szCs w:val="24"/>
        </w:rPr>
        <w:t>Juli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sampai</w:t>
      </w:r>
      <w:proofErr w:type="spellEnd"/>
      <w:r w:rsidRPr="005C4D5A">
        <w:rPr>
          <w:rFonts w:ascii="Garamond" w:eastAsia="Times New Roman" w:hAnsi="Garamond" w:cs="Times New Roman"/>
          <w:color w:val="000000"/>
          <w:sz w:val="24"/>
          <w:szCs w:val="24"/>
        </w:rPr>
        <w:t xml:space="preserve"> 02 </w:t>
      </w:r>
      <w:proofErr w:type="spellStart"/>
      <w:r w:rsidRPr="005C4D5A">
        <w:rPr>
          <w:rFonts w:ascii="Garamond" w:eastAsia="Times New Roman" w:hAnsi="Garamond" w:cs="Times New Roman"/>
          <w:color w:val="000000"/>
          <w:sz w:val="24"/>
          <w:szCs w:val="24"/>
        </w:rPr>
        <w:t>Agustus</w:t>
      </w:r>
      <w:proofErr w:type="spellEnd"/>
      <w:r w:rsidRPr="005C4D5A">
        <w:rPr>
          <w:rFonts w:ascii="Garamond" w:eastAsia="Times New Roman" w:hAnsi="Garamond" w:cs="Times New Roman"/>
          <w:color w:val="000000"/>
          <w:sz w:val="24"/>
          <w:szCs w:val="24"/>
        </w:rPr>
        <w:t xml:space="preserve"> 2025 </w:t>
      </w:r>
      <w:proofErr w:type="spellStart"/>
      <w:r w:rsidRPr="005C4D5A">
        <w:rPr>
          <w:rFonts w:ascii="Garamond" w:eastAsia="Times New Roman" w:hAnsi="Garamond" w:cs="Times New Roman"/>
          <w:color w:val="000000"/>
          <w:sz w:val="24"/>
          <w:szCs w:val="24"/>
        </w:rPr>
        <w:t>dilakukan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pendekatan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partisipatif</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kolaboratif</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antara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mahasiswa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serta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perangkat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desa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Metode</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ini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bertujuan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memastikan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bahwa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setiap</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tindakan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benar-benar</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memenuhi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kebutuhan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memberikan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manfaat</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dirasakan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secara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langsung</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berkelanjutan</w:t>
      </w:r>
      <w:proofErr w:type="spellEnd"/>
      <w:r w:rsidRPr="005C4D5A">
        <w:rPr>
          <w:rFonts w:ascii="Garamond" w:eastAsia="Times New Roman" w:hAnsi="Garamond" w:cs="Times New Roman"/>
          <w:color w:val="000000"/>
          <w:sz w:val="24"/>
          <w:szCs w:val="24"/>
        </w:rPr>
        <w:t xml:space="preserve">. Model </w:t>
      </w:r>
      <w:proofErr w:type="spellStart"/>
      <w:r w:rsidRPr="005C4D5A">
        <w:rPr>
          <w:rFonts w:ascii="Garamond" w:eastAsia="Times New Roman" w:hAnsi="Garamond" w:cs="Times New Roman"/>
          <w:color w:val="000000"/>
          <w:sz w:val="24"/>
          <w:szCs w:val="24"/>
        </w:rPr>
        <w:t>kerjasama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ini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memungkinkan</w:t>
      </w:r>
      <w:proofErr w:type="spellEnd"/>
      <w:r w:rsidRPr="005C4D5A">
        <w:rPr>
          <w:rFonts w:ascii="Garamond" w:eastAsia="Times New Roman" w:hAnsi="Garamond" w:cs="Times New Roman"/>
          <w:color w:val="000000"/>
          <w:sz w:val="24"/>
          <w:szCs w:val="24"/>
        </w:rPr>
        <w:t xml:space="preserve"> orang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berbicara</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bekerjasama</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meningkatkan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kemampuan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lokal</w:t>
      </w:r>
      <w:proofErr w:type="spellEnd"/>
      <w:r w:rsidRPr="005C4D5A">
        <w:rPr>
          <w:rFonts w:ascii="Garamond" w:eastAsia="Times New Roman" w:hAnsi="Garamond" w:cs="Times New Roman"/>
          <w:color w:val="000000"/>
          <w:sz w:val="24"/>
          <w:szCs w:val="24"/>
        </w:rPr>
        <w:t xml:space="preserve">. Tingkat </w:t>
      </w:r>
      <w:proofErr w:type="spellStart"/>
      <w:r w:rsidRPr="005C4D5A">
        <w:rPr>
          <w:rFonts w:ascii="Garamond" w:eastAsia="Times New Roman" w:hAnsi="Garamond" w:cs="Times New Roman"/>
          <w:color w:val="000000"/>
          <w:sz w:val="24"/>
          <w:szCs w:val="24"/>
        </w:rPr>
        <w:t>keterlibatan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aktif</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dari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perencanaan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hingga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evaluasi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sangat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menentukan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keberhasilan</w:t>
      </w:r>
      <w:proofErr w:type="spellEnd"/>
      <w:r w:rsidRPr="005C4D5A">
        <w:rPr>
          <w:rFonts w:ascii="Garamond" w:eastAsia="Times New Roman" w:hAnsi="Garamond" w:cs="Times New Roman"/>
          <w:color w:val="000000"/>
          <w:sz w:val="24"/>
          <w:szCs w:val="24"/>
        </w:rPr>
        <w:t xml:space="preserve"> program </w:t>
      </w:r>
      <w:proofErr w:type="spellStart"/>
      <w:r w:rsidRPr="005C4D5A">
        <w:rPr>
          <w:rFonts w:ascii="Garamond" w:eastAsia="Times New Roman" w:hAnsi="Garamond" w:cs="Times New Roman"/>
          <w:color w:val="000000"/>
          <w:sz w:val="24"/>
          <w:szCs w:val="24"/>
        </w:rPr>
        <w:t>pengabdian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desa</w:t>
      </w:r>
      <w:proofErr w:type="spellEnd"/>
      <w:r w:rsidRPr="005C4D5A">
        <w:rPr>
          <w:rFonts w:ascii="Garamond" w:eastAsia="Times New Roman" w:hAnsi="Garamond" w:cs="Times New Roman"/>
          <w:color w:val="000000"/>
          <w:sz w:val="24"/>
          <w:szCs w:val="24"/>
        </w:rPr>
        <w:t>.</w:t>
      </w:r>
    </w:p>
    <w:p w14:paraId="1882D505" w14:textId="77777777" w:rsidR="001045D4" w:rsidRPr="005C4D5A" w:rsidRDefault="001045D4" w:rsidP="001045D4">
      <w:pPr>
        <w:spacing w:after="120" w:line="240" w:lineRule="auto"/>
        <w:ind w:firstLine="540"/>
        <w:jc w:val="both"/>
        <w:rPr>
          <w:rFonts w:ascii="Garamond" w:eastAsia="Times New Roman" w:hAnsi="Garamond" w:cs="Times New Roman"/>
          <w:sz w:val="24"/>
          <w:szCs w:val="24"/>
        </w:rPr>
      </w:pPr>
      <w:proofErr w:type="spellStart"/>
      <w:r w:rsidRPr="005C4D5A">
        <w:rPr>
          <w:rFonts w:ascii="Garamond" w:eastAsia="Times New Roman" w:hAnsi="Garamond" w:cs="Times New Roman"/>
          <w:sz w:val="24"/>
          <w:szCs w:val="24"/>
        </w:rPr>
        <w:t>Berikut</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ini</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metode</w:t>
      </w:r>
      <w:proofErr w:type="spellEnd"/>
      <w:r w:rsidRPr="005C4D5A">
        <w:rPr>
          <w:rFonts w:ascii="Garamond" w:eastAsia="Times New Roman" w:hAnsi="Garamond" w:cs="Times New Roman"/>
          <w:sz w:val="24"/>
          <w:szCs w:val="24"/>
        </w:rPr>
        <w:t xml:space="preserve"> yang </w:t>
      </w:r>
      <w:proofErr w:type="spellStart"/>
      <w:r w:rsidRPr="005C4D5A">
        <w:rPr>
          <w:rFonts w:ascii="Garamond" w:eastAsia="Times New Roman" w:hAnsi="Garamond" w:cs="Times New Roman"/>
          <w:sz w:val="24"/>
          <w:szCs w:val="24"/>
        </w:rPr>
        <w:t>diterapkan</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dalam</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pelaksanaan</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pengabdian</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kepada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masyarakat</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melalui</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Kuliah</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Kerja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Nyata</w:t>
      </w:r>
      <w:proofErr w:type="spellEnd"/>
      <w:r w:rsidRPr="005C4D5A">
        <w:rPr>
          <w:rFonts w:ascii="Garamond" w:eastAsia="Times New Roman" w:hAnsi="Garamond" w:cs="Times New Roman"/>
          <w:sz w:val="24"/>
          <w:szCs w:val="24"/>
        </w:rPr>
        <w:t xml:space="preserve"> (KKN) di </w:t>
      </w:r>
      <w:proofErr w:type="spellStart"/>
      <w:r w:rsidRPr="005C4D5A">
        <w:rPr>
          <w:rFonts w:ascii="Garamond" w:eastAsia="Times New Roman" w:hAnsi="Garamond" w:cs="Times New Roman"/>
          <w:sz w:val="24"/>
          <w:szCs w:val="24"/>
        </w:rPr>
        <w:t>Desa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Pematang</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Cengkering</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meliputi</w:t>
      </w:r>
      <w:proofErr w:type="spellEnd"/>
      <w:r w:rsidRPr="005C4D5A">
        <w:rPr>
          <w:rFonts w:ascii="Garamond" w:eastAsia="Times New Roman" w:hAnsi="Garamond" w:cs="Times New Roman"/>
          <w:sz w:val="24"/>
          <w:szCs w:val="24"/>
        </w:rPr>
        <w:t>:</w:t>
      </w:r>
    </w:p>
    <w:p w14:paraId="6E32E72C" w14:textId="77777777" w:rsidR="001045D4" w:rsidRPr="005C4D5A" w:rsidRDefault="001045D4" w:rsidP="001045D4">
      <w:pPr>
        <w:spacing w:after="120" w:line="240" w:lineRule="auto"/>
        <w:jc w:val="both"/>
        <w:rPr>
          <w:rFonts w:ascii="Garamond" w:eastAsia="Times New Roman" w:hAnsi="Garamond" w:cs="Times New Roman"/>
          <w:iCs/>
          <w:sz w:val="24"/>
          <w:szCs w:val="24"/>
        </w:rPr>
      </w:pPr>
      <w:r w:rsidRPr="005C4D5A">
        <w:rPr>
          <w:rFonts w:ascii="Garamond" w:eastAsia="Times New Roman" w:hAnsi="Garamond" w:cs="Times New Roman"/>
          <w:iCs/>
          <w:sz w:val="24"/>
          <w:szCs w:val="24"/>
        </w:rPr>
        <w:t xml:space="preserve">1. </w:t>
      </w:r>
      <w:proofErr w:type="spellStart"/>
      <w:r w:rsidRPr="005C4D5A">
        <w:rPr>
          <w:rFonts w:ascii="Garamond" w:eastAsia="Times New Roman" w:hAnsi="Garamond" w:cs="Times New Roman"/>
          <w:iCs/>
          <w:sz w:val="24"/>
          <w:szCs w:val="24"/>
        </w:rPr>
        <w:t>Tahap</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Persiapan</w:t>
      </w:r>
      <w:proofErr w:type="spellEnd"/>
    </w:p>
    <w:p w14:paraId="31DB7254" w14:textId="77777777" w:rsidR="001045D4" w:rsidRPr="005C4D5A" w:rsidRDefault="001045D4" w:rsidP="001045D4">
      <w:pPr>
        <w:spacing w:after="120" w:line="240" w:lineRule="auto"/>
        <w:ind w:firstLine="567"/>
        <w:jc w:val="both"/>
        <w:rPr>
          <w:rFonts w:ascii="Garamond" w:eastAsia="Times New Roman" w:hAnsi="Garamond" w:cs="Times New Roman"/>
          <w:iCs/>
          <w:sz w:val="24"/>
          <w:szCs w:val="24"/>
        </w:rPr>
      </w:pPr>
      <w:r w:rsidRPr="005C4D5A">
        <w:rPr>
          <w:rFonts w:ascii="Garamond" w:eastAsia="Times New Roman" w:hAnsi="Garamond" w:cs="Times New Roman"/>
          <w:iCs/>
          <w:sz w:val="24"/>
          <w:szCs w:val="24"/>
        </w:rPr>
        <w:t xml:space="preserve">Pada </w:t>
      </w:r>
      <w:proofErr w:type="spellStart"/>
      <w:r w:rsidRPr="005C4D5A">
        <w:rPr>
          <w:rFonts w:ascii="Garamond" w:eastAsia="Times New Roman" w:hAnsi="Garamond" w:cs="Times New Roman"/>
          <w:iCs/>
          <w:sz w:val="24"/>
          <w:szCs w:val="24"/>
        </w:rPr>
        <w:t>tahap</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awal</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mahasiswa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berkolaborasi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dengan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pemerintah</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desa</w:t>
      </w:r>
      <w:proofErr w:type="spellEnd"/>
      <w:r w:rsidRPr="005C4D5A">
        <w:rPr>
          <w:rFonts w:ascii="Garamond" w:eastAsia="Times New Roman" w:hAnsi="Garamond" w:cs="Times New Roman"/>
          <w:iCs/>
          <w:sz w:val="24"/>
          <w:szCs w:val="24"/>
        </w:rPr>
        <w:t xml:space="preserve"> dan </w:t>
      </w:r>
      <w:proofErr w:type="spellStart"/>
      <w:r w:rsidRPr="005C4D5A">
        <w:rPr>
          <w:rFonts w:ascii="Garamond" w:eastAsia="Times New Roman" w:hAnsi="Garamond" w:cs="Times New Roman"/>
          <w:iCs/>
          <w:sz w:val="24"/>
          <w:szCs w:val="24"/>
        </w:rPr>
        <w:t>universitas</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tentang</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lokasi</w:t>
      </w:r>
      <w:proofErr w:type="spellEnd"/>
      <w:r w:rsidRPr="005C4D5A">
        <w:rPr>
          <w:rFonts w:ascii="Garamond" w:eastAsia="Times New Roman" w:hAnsi="Garamond" w:cs="Times New Roman"/>
          <w:iCs/>
          <w:sz w:val="24"/>
          <w:szCs w:val="24"/>
        </w:rPr>
        <w:t xml:space="preserve"> dan </w:t>
      </w:r>
      <w:proofErr w:type="spellStart"/>
      <w:r w:rsidRPr="005C4D5A">
        <w:rPr>
          <w:rFonts w:ascii="Garamond" w:eastAsia="Times New Roman" w:hAnsi="Garamond" w:cs="Times New Roman"/>
          <w:iCs/>
          <w:sz w:val="24"/>
          <w:szCs w:val="24"/>
        </w:rPr>
        <w:t>jadwal</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kegiatan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Survei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awal</w:t>
      </w:r>
      <w:proofErr w:type="spellEnd"/>
      <w:r w:rsidRPr="005C4D5A">
        <w:rPr>
          <w:rFonts w:ascii="Garamond" w:eastAsia="Times New Roman" w:hAnsi="Garamond" w:cs="Times New Roman"/>
          <w:iCs/>
          <w:sz w:val="24"/>
          <w:szCs w:val="24"/>
        </w:rPr>
        <w:t xml:space="preserve"> juga </w:t>
      </w:r>
      <w:proofErr w:type="spellStart"/>
      <w:r w:rsidRPr="005C4D5A">
        <w:rPr>
          <w:rFonts w:ascii="Garamond" w:eastAsia="Times New Roman" w:hAnsi="Garamond" w:cs="Times New Roman"/>
          <w:iCs/>
          <w:sz w:val="24"/>
          <w:szCs w:val="24"/>
        </w:rPr>
        <w:t>dilakukan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secara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langsung</w:t>
      </w:r>
      <w:proofErr w:type="spellEnd"/>
      <w:r w:rsidRPr="005C4D5A">
        <w:rPr>
          <w:rFonts w:ascii="Garamond" w:eastAsia="Times New Roman" w:hAnsi="Garamond" w:cs="Times New Roman"/>
          <w:iCs/>
          <w:sz w:val="24"/>
          <w:szCs w:val="24"/>
        </w:rPr>
        <w:t xml:space="preserve"> di </w:t>
      </w:r>
      <w:proofErr w:type="spellStart"/>
      <w:r w:rsidRPr="005C4D5A">
        <w:rPr>
          <w:rFonts w:ascii="Garamond" w:eastAsia="Times New Roman" w:hAnsi="Garamond" w:cs="Times New Roman"/>
          <w:iCs/>
          <w:sz w:val="24"/>
          <w:szCs w:val="24"/>
        </w:rPr>
        <w:t>lapangan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untuk</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mengetahui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potensi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masalah</w:t>
      </w:r>
      <w:proofErr w:type="spellEnd"/>
      <w:r w:rsidRPr="005C4D5A">
        <w:rPr>
          <w:rFonts w:ascii="Garamond" w:eastAsia="Times New Roman" w:hAnsi="Garamond" w:cs="Times New Roman"/>
          <w:iCs/>
          <w:sz w:val="24"/>
          <w:szCs w:val="24"/>
        </w:rPr>
        <w:t xml:space="preserve">, dan </w:t>
      </w:r>
      <w:proofErr w:type="spellStart"/>
      <w:r w:rsidRPr="005C4D5A">
        <w:rPr>
          <w:rFonts w:ascii="Garamond" w:eastAsia="Times New Roman" w:hAnsi="Garamond" w:cs="Times New Roman"/>
          <w:iCs/>
          <w:sz w:val="24"/>
          <w:szCs w:val="24"/>
        </w:rPr>
        <w:t>kebutuhan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masyarakat</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Desa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Pematang</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Cengkering</w:t>
      </w:r>
      <w:proofErr w:type="spellEnd"/>
      <w:r w:rsidRPr="005C4D5A">
        <w:rPr>
          <w:rFonts w:ascii="Garamond" w:eastAsia="Times New Roman" w:hAnsi="Garamond" w:cs="Times New Roman"/>
          <w:iCs/>
          <w:sz w:val="24"/>
          <w:szCs w:val="24"/>
        </w:rPr>
        <w:t xml:space="preserve">. Data </w:t>
      </w:r>
      <w:proofErr w:type="spellStart"/>
      <w:r w:rsidRPr="005C4D5A">
        <w:rPr>
          <w:rFonts w:ascii="Garamond" w:eastAsia="Times New Roman" w:hAnsi="Garamond" w:cs="Times New Roman"/>
          <w:iCs/>
          <w:sz w:val="24"/>
          <w:szCs w:val="24"/>
        </w:rPr>
        <w:t>dikumpulkan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melalui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observasi</w:t>
      </w:r>
      <w:proofErr w:type="spellEnd"/>
      <w:r w:rsidRPr="005C4D5A">
        <w:rPr>
          <w:rFonts w:ascii="Garamond" w:eastAsia="Times New Roman" w:hAnsi="Garamond" w:cs="Times New Roman"/>
          <w:iCs/>
          <w:sz w:val="24"/>
          <w:szCs w:val="24"/>
        </w:rPr>
        <w:t xml:space="preserve"> dan </w:t>
      </w:r>
      <w:proofErr w:type="spellStart"/>
      <w:r w:rsidRPr="005C4D5A">
        <w:rPr>
          <w:rFonts w:ascii="Garamond" w:eastAsia="Times New Roman" w:hAnsi="Garamond" w:cs="Times New Roman"/>
          <w:iCs/>
          <w:sz w:val="24"/>
          <w:szCs w:val="24"/>
        </w:rPr>
        <w:t>wawancara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singkat</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dengan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penduduk</w:t>
      </w:r>
      <w:proofErr w:type="spellEnd"/>
      <w:r w:rsidRPr="005C4D5A">
        <w:rPr>
          <w:rFonts w:ascii="Garamond" w:eastAsia="Times New Roman" w:hAnsi="Garamond" w:cs="Times New Roman"/>
          <w:iCs/>
          <w:sz w:val="24"/>
          <w:szCs w:val="24"/>
        </w:rPr>
        <w:t xml:space="preserve"> dan </w:t>
      </w:r>
      <w:proofErr w:type="spellStart"/>
      <w:r w:rsidRPr="005C4D5A">
        <w:rPr>
          <w:rFonts w:ascii="Garamond" w:eastAsia="Times New Roman" w:hAnsi="Garamond" w:cs="Times New Roman"/>
          <w:iCs/>
          <w:sz w:val="24"/>
          <w:szCs w:val="24"/>
        </w:rPr>
        <w:t>perangkat</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desa</w:t>
      </w:r>
      <w:proofErr w:type="spellEnd"/>
      <w:r w:rsidRPr="005C4D5A">
        <w:rPr>
          <w:rFonts w:ascii="Garamond" w:eastAsia="Times New Roman" w:hAnsi="Garamond" w:cs="Times New Roman"/>
          <w:iCs/>
          <w:sz w:val="24"/>
          <w:szCs w:val="24"/>
        </w:rPr>
        <w:t>.</w:t>
      </w:r>
    </w:p>
    <w:p w14:paraId="4ABDD75B" w14:textId="77777777" w:rsidR="001045D4" w:rsidRPr="005C4D5A" w:rsidRDefault="001045D4" w:rsidP="001045D4">
      <w:pPr>
        <w:spacing w:after="120" w:line="240" w:lineRule="auto"/>
        <w:jc w:val="both"/>
        <w:rPr>
          <w:rFonts w:ascii="Garamond" w:eastAsia="Times New Roman" w:hAnsi="Garamond" w:cs="Times New Roman"/>
          <w:iCs/>
          <w:sz w:val="24"/>
          <w:szCs w:val="24"/>
        </w:rPr>
      </w:pPr>
      <w:r w:rsidRPr="005C4D5A">
        <w:rPr>
          <w:rFonts w:ascii="Garamond" w:eastAsia="Times New Roman" w:hAnsi="Garamond" w:cs="Times New Roman"/>
          <w:iCs/>
          <w:sz w:val="24"/>
          <w:szCs w:val="24"/>
        </w:rPr>
        <w:t xml:space="preserve">2. </w:t>
      </w:r>
      <w:proofErr w:type="spellStart"/>
      <w:r w:rsidRPr="005C4D5A">
        <w:rPr>
          <w:rFonts w:ascii="Garamond" w:eastAsia="Times New Roman" w:hAnsi="Garamond" w:cs="Times New Roman"/>
          <w:iCs/>
          <w:sz w:val="24"/>
          <w:szCs w:val="24"/>
        </w:rPr>
        <w:t>Perencanaan</w:t>
      </w:r>
      <w:proofErr w:type="spellEnd"/>
      <w:r w:rsidRPr="005C4D5A">
        <w:rPr>
          <w:rFonts w:ascii="Garamond" w:eastAsia="Times New Roman" w:hAnsi="Garamond" w:cs="Times New Roman"/>
          <w:iCs/>
          <w:sz w:val="24"/>
          <w:szCs w:val="24"/>
        </w:rPr>
        <w:t xml:space="preserve"> Program </w:t>
      </w:r>
      <w:proofErr w:type="spellStart"/>
      <w:r w:rsidRPr="005C4D5A">
        <w:rPr>
          <w:rFonts w:ascii="Garamond" w:eastAsia="Times New Roman" w:hAnsi="Garamond" w:cs="Times New Roman"/>
          <w:iCs/>
          <w:sz w:val="24"/>
          <w:szCs w:val="24"/>
        </w:rPr>
        <w:t>Kerja</w:t>
      </w:r>
      <w:proofErr w:type="spellEnd"/>
    </w:p>
    <w:p w14:paraId="6FFBABE7" w14:textId="77777777" w:rsidR="001045D4" w:rsidRPr="005C4D5A" w:rsidRDefault="001045D4" w:rsidP="001045D4">
      <w:pPr>
        <w:spacing w:after="120" w:line="240" w:lineRule="auto"/>
        <w:ind w:firstLine="567"/>
        <w:jc w:val="both"/>
        <w:rPr>
          <w:rFonts w:ascii="Garamond" w:eastAsia="Times New Roman" w:hAnsi="Garamond" w:cs="Times New Roman"/>
          <w:iCs/>
          <w:sz w:val="24"/>
          <w:szCs w:val="24"/>
        </w:rPr>
      </w:pPr>
      <w:proofErr w:type="spellStart"/>
      <w:r w:rsidRPr="005C4D5A">
        <w:rPr>
          <w:rFonts w:ascii="Garamond" w:eastAsia="Times New Roman" w:hAnsi="Garamond" w:cs="Times New Roman"/>
          <w:iCs/>
          <w:sz w:val="24"/>
          <w:szCs w:val="24"/>
        </w:rPr>
        <w:t>Berdasarkan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hasil</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observasi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awal</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mahasiswa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membuat</w:t>
      </w:r>
      <w:proofErr w:type="spellEnd"/>
      <w:r w:rsidRPr="005C4D5A">
        <w:rPr>
          <w:rFonts w:ascii="Garamond" w:eastAsia="Times New Roman" w:hAnsi="Garamond" w:cs="Times New Roman"/>
          <w:iCs/>
          <w:sz w:val="24"/>
          <w:szCs w:val="24"/>
        </w:rPr>
        <w:t xml:space="preserve"> program </w:t>
      </w:r>
      <w:proofErr w:type="spellStart"/>
      <w:r w:rsidRPr="005C4D5A">
        <w:rPr>
          <w:rFonts w:ascii="Garamond" w:eastAsia="Times New Roman" w:hAnsi="Garamond" w:cs="Times New Roman"/>
          <w:iCs/>
          <w:sz w:val="24"/>
          <w:szCs w:val="24"/>
        </w:rPr>
        <w:t>kerja</w:t>
      </w:r>
      <w:proofErr w:type="spellEnd"/>
      <w:r w:rsidRPr="005C4D5A">
        <w:rPr>
          <w:rFonts w:ascii="Garamond" w:eastAsia="Times New Roman" w:hAnsi="Garamond" w:cs="Times New Roman"/>
          <w:iCs/>
          <w:sz w:val="24"/>
          <w:szCs w:val="24"/>
        </w:rPr>
        <w:t xml:space="preserve"> yang </w:t>
      </w:r>
      <w:proofErr w:type="spellStart"/>
      <w:r w:rsidRPr="005C4D5A">
        <w:rPr>
          <w:rFonts w:ascii="Garamond" w:eastAsia="Times New Roman" w:hAnsi="Garamond" w:cs="Times New Roman"/>
          <w:iCs/>
          <w:sz w:val="24"/>
          <w:szCs w:val="24"/>
        </w:rPr>
        <w:t>berfokus</w:t>
      </w:r>
      <w:proofErr w:type="spellEnd"/>
      <w:r w:rsidRPr="005C4D5A">
        <w:rPr>
          <w:rFonts w:ascii="Garamond" w:eastAsia="Times New Roman" w:hAnsi="Garamond" w:cs="Times New Roman"/>
          <w:iCs/>
          <w:sz w:val="24"/>
          <w:szCs w:val="24"/>
        </w:rPr>
        <w:t xml:space="preserve"> pada </w:t>
      </w:r>
      <w:proofErr w:type="spellStart"/>
      <w:r w:rsidRPr="005C4D5A">
        <w:rPr>
          <w:rFonts w:ascii="Garamond" w:eastAsia="Times New Roman" w:hAnsi="Garamond" w:cs="Times New Roman"/>
          <w:iCs/>
          <w:sz w:val="24"/>
          <w:szCs w:val="24"/>
        </w:rPr>
        <w:t>tiga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topik</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utama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pendidikan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ekonomi</w:t>
      </w:r>
      <w:proofErr w:type="spellEnd"/>
      <w:r w:rsidRPr="005C4D5A">
        <w:rPr>
          <w:rFonts w:ascii="Garamond" w:eastAsia="Times New Roman" w:hAnsi="Garamond" w:cs="Times New Roman"/>
          <w:iCs/>
          <w:sz w:val="24"/>
          <w:szCs w:val="24"/>
        </w:rPr>
        <w:t xml:space="preserve">, dan </w:t>
      </w:r>
      <w:proofErr w:type="spellStart"/>
      <w:r w:rsidRPr="005C4D5A">
        <w:rPr>
          <w:rFonts w:ascii="Garamond" w:eastAsia="Times New Roman" w:hAnsi="Garamond" w:cs="Times New Roman"/>
          <w:iCs/>
          <w:sz w:val="24"/>
          <w:szCs w:val="24"/>
        </w:rPr>
        <w:t>pertanian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Setiap</w:t>
      </w:r>
      <w:proofErr w:type="spellEnd"/>
      <w:r w:rsidRPr="005C4D5A">
        <w:rPr>
          <w:rFonts w:ascii="Garamond" w:eastAsia="Times New Roman" w:hAnsi="Garamond" w:cs="Times New Roman"/>
          <w:iCs/>
          <w:sz w:val="24"/>
          <w:szCs w:val="24"/>
        </w:rPr>
        <w:t xml:space="preserve"> program </w:t>
      </w:r>
      <w:proofErr w:type="spellStart"/>
      <w:r w:rsidRPr="005C4D5A">
        <w:rPr>
          <w:rFonts w:ascii="Garamond" w:eastAsia="Times New Roman" w:hAnsi="Garamond" w:cs="Times New Roman"/>
          <w:iCs/>
          <w:sz w:val="24"/>
          <w:szCs w:val="24"/>
        </w:rPr>
        <w:t>dirancang</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dengan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mempertimbangkan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sumber</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daya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lokal</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partisipasi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masyarakat</w:t>
      </w:r>
      <w:proofErr w:type="spellEnd"/>
      <w:r w:rsidRPr="005C4D5A">
        <w:rPr>
          <w:rFonts w:ascii="Garamond" w:eastAsia="Times New Roman" w:hAnsi="Garamond" w:cs="Times New Roman"/>
          <w:iCs/>
          <w:sz w:val="24"/>
          <w:szCs w:val="24"/>
        </w:rPr>
        <w:t xml:space="preserve">, dan </w:t>
      </w:r>
      <w:proofErr w:type="spellStart"/>
      <w:r w:rsidRPr="005C4D5A">
        <w:rPr>
          <w:rFonts w:ascii="Garamond" w:eastAsia="Times New Roman" w:hAnsi="Garamond" w:cs="Times New Roman"/>
          <w:iCs/>
          <w:sz w:val="24"/>
          <w:szCs w:val="24"/>
        </w:rPr>
        <w:t>waktu</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kegiatan</w:t>
      </w:r>
      <w:proofErr w:type="spellEnd"/>
      <w:r w:rsidRPr="005C4D5A">
        <w:rPr>
          <w:rFonts w:ascii="Garamond" w:eastAsia="Times New Roman" w:hAnsi="Garamond" w:cs="Times New Roman"/>
          <w:iCs/>
          <w:sz w:val="24"/>
          <w:szCs w:val="24"/>
        </w:rPr>
        <w:t>.</w:t>
      </w:r>
    </w:p>
    <w:p w14:paraId="24FEA1B3" w14:textId="77777777" w:rsidR="001045D4" w:rsidRPr="005C4D5A" w:rsidRDefault="001045D4" w:rsidP="001045D4">
      <w:pPr>
        <w:spacing w:after="120" w:line="240" w:lineRule="auto"/>
        <w:jc w:val="both"/>
        <w:rPr>
          <w:rFonts w:ascii="Garamond" w:eastAsia="Times New Roman" w:hAnsi="Garamond" w:cs="Times New Roman"/>
          <w:iCs/>
          <w:sz w:val="24"/>
          <w:szCs w:val="24"/>
        </w:rPr>
      </w:pPr>
      <w:r w:rsidRPr="005C4D5A">
        <w:rPr>
          <w:rFonts w:ascii="Garamond" w:eastAsia="Times New Roman" w:hAnsi="Garamond" w:cs="Times New Roman"/>
          <w:iCs/>
          <w:sz w:val="24"/>
          <w:szCs w:val="24"/>
        </w:rPr>
        <w:t xml:space="preserve">3. </w:t>
      </w:r>
      <w:proofErr w:type="spellStart"/>
      <w:r w:rsidRPr="005C4D5A">
        <w:rPr>
          <w:rFonts w:ascii="Garamond" w:eastAsia="Times New Roman" w:hAnsi="Garamond" w:cs="Times New Roman"/>
          <w:iCs/>
          <w:sz w:val="24"/>
          <w:szCs w:val="24"/>
        </w:rPr>
        <w:t>Pelaksanaan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Kegiatan</w:t>
      </w:r>
      <w:proofErr w:type="spellEnd"/>
    </w:p>
    <w:p w14:paraId="578E0F57" w14:textId="77777777" w:rsidR="001045D4" w:rsidRPr="005C4D5A" w:rsidRDefault="001045D4" w:rsidP="001045D4">
      <w:pPr>
        <w:pStyle w:val="ListParagraph"/>
        <w:numPr>
          <w:ilvl w:val="0"/>
          <w:numId w:val="2"/>
        </w:numPr>
        <w:spacing w:after="120" w:line="240" w:lineRule="auto"/>
        <w:jc w:val="both"/>
        <w:rPr>
          <w:rFonts w:ascii="Garamond" w:eastAsia="Times New Roman" w:hAnsi="Garamond" w:cs="Times New Roman"/>
          <w:iCs/>
          <w:sz w:val="24"/>
          <w:szCs w:val="24"/>
        </w:rPr>
      </w:pPr>
      <w:proofErr w:type="spellStart"/>
      <w:r w:rsidRPr="005C4D5A">
        <w:rPr>
          <w:rFonts w:ascii="Garamond" w:eastAsia="Times New Roman" w:hAnsi="Garamond" w:cs="Times New Roman"/>
          <w:iCs/>
          <w:sz w:val="24"/>
          <w:szCs w:val="24"/>
        </w:rPr>
        <w:t>Bidang</w:t>
      </w:r>
      <w:proofErr w:type="spellEnd"/>
      <w:r w:rsidRPr="005C4D5A">
        <w:rPr>
          <w:rFonts w:ascii="Garamond" w:eastAsia="Times New Roman" w:hAnsi="Garamond" w:cs="Times New Roman"/>
          <w:iCs/>
          <w:sz w:val="24"/>
          <w:szCs w:val="24"/>
        </w:rPr>
        <w:t xml:space="preserve"> Pendidikan: </w:t>
      </w:r>
      <w:proofErr w:type="spellStart"/>
      <w:r w:rsidRPr="005C4D5A">
        <w:rPr>
          <w:rFonts w:ascii="Garamond" w:eastAsia="Times New Roman" w:hAnsi="Garamond" w:cs="Times New Roman"/>
          <w:iCs/>
          <w:sz w:val="24"/>
          <w:szCs w:val="24"/>
        </w:rPr>
        <w:t>Mahasiswa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membuat</w:t>
      </w:r>
      <w:proofErr w:type="spellEnd"/>
      <w:r w:rsidRPr="005C4D5A">
        <w:rPr>
          <w:rFonts w:ascii="Garamond" w:eastAsia="Times New Roman" w:hAnsi="Garamond" w:cs="Times New Roman"/>
          <w:iCs/>
          <w:sz w:val="24"/>
          <w:szCs w:val="24"/>
        </w:rPr>
        <w:t xml:space="preserve"> program </w:t>
      </w:r>
      <w:proofErr w:type="spellStart"/>
      <w:r w:rsidRPr="005C4D5A">
        <w:rPr>
          <w:rFonts w:ascii="Garamond" w:eastAsia="Times New Roman" w:hAnsi="Garamond" w:cs="Times New Roman"/>
          <w:iCs/>
          <w:sz w:val="24"/>
          <w:szCs w:val="24"/>
        </w:rPr>
        <w:t>bimbingan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belajar</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mengajar</w:t>
      </w:r>
      <w:proofErr w:type="spellEnd"/>
      <w:r w:rsidRPr="005C4D5A">
        <w:rPr>
          <w:rFonts w:ascii="Garamond" w:eastAsia="Times New Roman" w:hAnsi="Garamond" w:cs="Times New Roman"/>
          <w:iCs/>
          <w:sz w:val="24"/>
          <w:szCs w:val="24"/>
        </w:rPr>
        <w:t xml:space="preserve">, dan </w:t>
      </w:r>
      <w:proofErr w:type="spellStart"/>
      <w:r w:rsidRPr="005C4D5A">
        <w:rPr>
          <w:rFonts w:ascii="Garamond" w:eastAsia="Times New Roman" w:hAnsi="Garamond" w:cs="Times New Roman"/>
          <w:iCs/>
          <w:sz w:val="24"/>
          <w:szCs w:val="24"/>
        </w:rPr>
        <w:t>pendampingan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baca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tulis</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hitung</w:t>
      </w:r>
      <w:proofErr w:type="spellEnd"/>
      <w:r w:rsidRPr="005C4D5A">
        <w:rPr>
          <w:rFonts w:ascii="Garamond" w:eastAsia="Times New Roman" w:hAnsi="Garamond" w:cs="Times New Roman"/>
          <w:iCs/>
          <w:sz w:val="24"/>
          <w:szCs w:val="24"/>
        </w:rPr>
        <w:t xml:space="preserve"> yang </w:t>
      </w:r>
      <w:proofErr w:type="spellStart"/>
      <w:r w:rsidRPr="005C4D5A">
        <w:rPr>
          <w:rFonts w:ascii="Garamond" w:eastAsia="Times New Roman" w:hAnsi="Garamond" w:cs="Times New Roman"/>
          <w:iCs/>
          <w:sz w:val="24"/>
          <w:szCs w:val="24"/>
        </w:rPr>
        <w:t>dilaksanakan</w:t>
      </w:r>
      <w:proofErr w:type="spellEnd"/>
      <w:r w:rsidRPr="005C4D5A">
        <w:rPr>
          <w:rFonts w:ascii="Garamond" w:eastAsia="Times New Roman" w:hAnsi="Garamond" w:cs="Times New Roman"/>
          <w:iCs/>
          <w:sz w:val="24"/>
          <w:szCs w:val="24"/>
        </w:rPr>
        <w:t xml:space="preserve"> di </w:t>
      </w:r>
      <w:proofErr w:type="spellStart"/>
      <w:r w:rsidRPr="005C4D5A">
        <w:rPr>
          <w:rFonts w:ascii="Garamond" w:eastAsia="Times New Roman" w:hAnsi="Garamond" w:cs="Times New Roman"/>
          <w:iCs/>
          <w:sz w:val="24"/>
          <w:szCs w:val="24"/>
        </w:rPr>
        <w:t>posko</w:t>
      </w:r>
      <w:proofErr w:type="spellEnd"/>
      <w:r w:rsidRPr="005C4D5A">
        <w:rPr>
          <w:rFonts w:ascii="Garamond" w:eastAsia="Times New Roman" w:hAnsi="Garamond" w:cs="Times New Roman"/>
          <w:iCs/>
          <w:sz w:val="24"/>
          <w:szCs w:val="24"/>
        </w:rPr>
        <w:t xml:space="preserve"> KKN. </w:t>
      </w:r>
      <w:proofErr w:type="spellStart"/>
      <w:r w:rsidRPr="005C4D5A">
        <w:rPr>
          <w:rFonts w:ascii="Garamond" w:eastAsia="Times New Roman" w:hAnsi="Garamond" w:cs="Times New Roman"/>
          <w:iCs/>
          <w:sz w:val="24"/>
          <w:szCs w:val="24"/>
        </w:rPr>
        <w:t>Metode</w:t>
      </w:r>
      <w:proofErr w:type="spellEnd"/>
      <w:r w:rsidRPr="005C4D5A">
        <w:rPr>
          <w:rFonts w:ascii="Garamond" w:eastAsia="Times New Roman" w:hAnsi="Garamond" w:cs="Times New Roman"/>
          <w:iCs/>
          <w:sz w:val="24"/>
          <w:szCs w:val="24"/>
        </w:rPr>
        <w:t xml:space="preserve"> yang </w:t>
      </w:r>
      <w:proofErr w:type="spellStart"/>
      <w:r w:rsidRPr="005C4D5A">
        <w:rPr>
          <w:rFonts w:ascii="Garamond" w:eastAsia="Times New Roman" w:hAnsi="Garamond" w:cs="Times New Roman"/>
          <w:iCs/>
          <w:sz w:val="24"/>
          <w:szCs w:val="24"/>
        </w:rPr>
        <w:t>digunakan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meliputi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diskusi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interaktif</w:t>
      </w:r>
      <w:proofErr w:type="spellEnd"/>
      <w:r w:rsidRPr="005C4D5A">
        <w:rPr>
          <w:rFonts w:ascii="Garamond" w:eastAsia="Times New Roman" w:hAnsi="Garamond" w:cs="Times New Roman"/>
          <w:iCs/>
          <w:sz w:val="24"/>
          <w:szCs w:val="24"/>
        </w:rPr>
        <w:t xml:space="preserve">, seta </w:t>
      </w:r>
      <w:proofErr w:type="spellStart"/>
      <w:r w:rsidRPr="005C4D5A">
        <w:rPr>
          <w:rFonts w:ascii="Garamond" w:eastAsia="Times New Roman" w:hAnsi="Garamond" w:cs="Times New Roman"/>
          <w:iCs/>
          <w:sz w:val="24"/>
          <w:szCs w:val="24"/>
        </w:rPr>
        <w:t>praktik</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langsung</w:t>
      </w:r>
      <w:proofErr w:type="spellEnd"/>
      <w:r w:rsidRPr="005C4D5A">
        <w:rPr>
          <w:rFonts w:ascii="Garamond" w:eastAsia="Times New Roman" w:hAnsi="Garamond" w:cs="Times New Roman"/>
          <w:iCs/>
          <w:sz w:val="24"/>
          <w:szCs w:val="24"/>
        </w:rPr>
        <w:t>.</w:t>
      </w:r>
    </w:p>
    <w:p w14:paraId="7FEF6919" w14:textId="77777777" w:rsidR="001045D4" w:rsidRPr="005C4D5A" w:rsidRDefault="001045D4" w:rsidP="001045D4">
      <w:pPr>
        <w:pStyle w:val="ListParagraph"/>
        <w:numPr>
          <w:ilvl w:val="0"/>
          <w:numId w:val="2"/>
        </w:numPr>
        <w:spacing w:after="120" w:line="240" w:lineRule="auto"/>
        <w:jc w:val="both"/>
        <w:rPr>
          <w:rFonts w:ascii="Garamond" w:eastAsia="Times New Roman" w:hAnsi="Garamond" w:cs="Times New Roman"/>
          <w:iCs/>
          <w:sz w:val="24"/>
          <w:szCs w:val="24"/>
        </w:rPr>
      </w:pPr>
      <w:proofErr w:type="spellStart"/>
      <w:r w:rsidRPr="005C4D5A">
        <w:rPr>
          <w:rFonts w:ascii="Garamond" w:eastAsia="Times New Roman" w:hAnsi="Garamond" w:cs="Times New Roman"/>
          <w:iCs/>
          <w:sz w:val="24"/>
          <w:szCs w:val="24"/>
        </w:rPr>
        <w:t>Bidang</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Ekonomi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Mahasiswa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berkunjung</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ke</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pelaku</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usaha</w:t>
      </w:r>
      <w:proofErr w:type="spellEnd"/>
      <w:r w:rsidRPr="005C4D5A">
        <w:rPr>
          <w:rFonts w:ascii="Garamond" w:eastAsia="Times New Roman" w:hAnsi="Garamond" w:cs="Times New Roman"/>
          <w:iCs/>
          <w:sz w:val="24"/>
          <w:szCs w:val="24"/>
        </w:rPr>
        <w:t xml:space="preserve"> UMKM di </w:t>
      </w:r>
      <w:proofErr w:type="spellStart"/>
      <w:r w:rsidRPr="005C4D5A">
        <w:rPr>
          <w:rFonts w:ascii="Garamond" w:eastAsia="Times New Roman" w:hAnsi="Garamond" w:cs="Times New Roman"/>
          <w:iCs/>
          <w:sz w:val="24"/>
          <w:szCs w:val="24"/>
        </w:rPr>
        <w:t>desa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Pematang</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Cengkering</w:t>
      </w:r>
      <w:proofErr w:type="spellEnd"/>
      <w:r w:rsidRPr="005C4D5A">
        <w:rPr>
          <w:rFonts w:ascii="Garamond" w:eastAsia="Times New Roman" w:hAnsi="Garamond" w:cs="Times New Roman"/>
          <w:iCs/>
          <w:sz w:val="24"/>
          <w:szCs w:val="24"/>
        </w:rPr>
        <w:t xml:space="preserve">, </w:t>
      </w:r>
      <w:proofErr w:type="spellStart"/>
      <w:r w:rsidRPr="005C4D5A">
        <w:rPr>
          <w:rFonts w:ascii="Garamond" w:hAnsi="Garamond" w:cstheme="majorBidi"/>
          <w:sz w:val="24"/>
          <w:szCs w:val="24"/>
        </w:rPr>
        <w:t>pelatihan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pembuatan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keripik</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pengemasan</w:t>
      </w:r>
      <w:proofErr w:type="spellEnd"/>
      <w:r w:rsidRPr="005C4D5A">
        <w:rPr>
          <w:rFonts w:ascii="Garamond" w:hAnsi="Garamond" w:cstheme="majorBidi"/>
          <w:sz w:val="24"/>
          <w:szCs w:val="24"/>
        </w:rPr>
        <w:t xml:space="preserve">, dan </w:t>
      </w:r>
      <w:proofErr w:type="spellStart"/>
      <w:r w:rsidRPr="005C4D5A">
        <w:rPr>
          <w:rFonts w:ascii="Garamond" w:hAnsi="Garamond" w:cstheme="majorBidi"/>
          <w:sz w:val="24"/>
          <w:szCs w:val="24"/>
        </w:rPr>
        <w:t>strategi</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pemasaran</w:t>
      </w:r>
      <w:proofErr w:type="spellEnd"/>
      <w:r w:rsidRPr="005C4D5A">
        <w:rPr>
          <w:rFonts w:ascii="Garamond" w:hAnsi="Garamond" w:cstheme="majorBidi"/>
          <w:sz w:val="24"/>
          <w:szCs w:val="24"/>
        </w:rPr>
        <w:t xml:space="preserve"> UMKM.</w:t>
      </w:r>
    </w:p>
    <w:p w14:paraId="1E9FE4E3" w14:textId="77777777" w:rsidR="001045D4" w:rsidRPr="005C4D5A" w:rsidRDefault="001045D4" w:rsidP="001045D4">
      <w:pPr>
        <w:pStyle w:val="ListParagraph"/>
        <w:numPr>
          <w:ilvl w:val="0"/>
          <w:numId w:val="2"/>
        </w:numPr>
        <w:spacing w:after="120" w:line="240" w:lineRule="auto"/>
        <w:jc w:val="both"/>
        <w:rPr>
          <w:rFonts w:ascii="Garamond" w:eastAsia="Times New Roman" w:hAnsi="Garamond" w:cs="Times New Roman"/>
          <w:iCs/>
          <w:sz w:val="24"/>
          <w:szCs w:val="24"/>
        </w:rPr>
      </w:pPr>
      <w:proofErr w:type="spellStart"/>
      <w:r w:rsidRPr="005C4D5A">
        <w:rPr>
          <w:rFonts w:ascii="Garamond" w:hAnsi="Garamond" w:cstheme="majorBidi"/>
          <w:sz w:val="24"/>
          <w:szCs w:val="24"/>
        </w:rPr>
        <w:t>Bidang</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Pertanian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Melaksanakan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kegiatan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penanaman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Tanaman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Obat</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Keluarga</w:t>
      </w:r>
      <w:proofErr w:type="spellEnd"/>
      <w:r w:rsidRPr="005C4D5A">
        <w:rPr>
          <w:rFonts w:ascii="Garamond" w:hAnsi="Garamond" w:cstheme="majorBidi"/>
          <w:sz w:val="24"/>
          <w:szCs w:val="24"/>
        </w:rPr>
        <w:t xml:space="preserve"> (TOGA) </w:t>
      </w:r>
      <w:proofErr w:type="spellStart"/>
      <w:r w:rsidRPr="005C4D5A">
        <w:rPr>
          <w:rFonts w:ascii="Garamond" w:hAnsi="Garamond" w:cstheme="majorBidi"/>
          <w:sz w:val="24"/>
          <w:szCs w:val="24"/>
        </w:rPr>
        <w:t>sebagai</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upaya</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kemandirian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kesehatan</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alami</w:t>
      </w:r>
      <w:proofErr w:type="spellEnd"/>
      <w:r w:rsidRPr="005C4D5A">
        <w:rPr>
          <w:rFonts w:ascii="Garamond" w:hAnsi="Garamond" w:cstheme="majorBidi"/>
          <w:sz w:val="24"/>
          <w:szCs w:val="24"/>
        </w:rPr>
        <w:t>.</w:t>
      </w:r>
    </w:p>
    <w:p w14:paraId="771C953B" w14:textId="77777777" w:rsidR="001045D4" w:rsidRPr="005C4D5A" w:rsidRDefault="001045D4" w:rsidP="001045D4">
      <w:pPr>
        <w:spacing w:after="120" w:line="240" w:lineRule="auto"/>
        <w:jc w:val="both"/>
        <w:rPr>
          <w:rFonts w:ascii="Garamond" w:eastAsia="Times New Roman" w:hAnsi="Garamond" w:cs="Times New Roman"/>
          <w:iCs/>
          <w:sz w:val="24"/>
          <w:szCs w:val="24"/>
        </w:rPr>
      </w:pPr>
      <w:r w:rsidRPr="005C4D5A">
        <w:rPr>
          <w:rFonts w:ascii="Garamond" w:eastAsia="Times New Roman" w:hAnsi="Garamond" w:cs="Times New Roman"/>
          <w:iCs/>
          <w:sz w:val="24"/>
          <w:szCs w:val="24"/>
        </w:rPr>
        <w:t xml:space="preserve">4. </w:t>
      </w:r>
      <w:proofErr w:type="spellStart"/>
      <w:r w:rsidRPr="005C4D5A">
        <w:rPr>
          <w:rFonts w:ascii="Garamond" w:eastAsia="Times New Roman" w:hAnsi="Garamond" w:cs="Times New Roman"/>
          <w:iCs/>
          <w:sz w:val="24"/>
          <w:szCs w:val="24"/>
        </w:rPr>
        <w:t>Evaluasi</w:t>
      </w:r>
      <w:proofErr w:type="spellEnd"/>
      <w:r w:rsidRPr="005C4D5A">
        <w:rPr>
          <w:rFonts w:ascii="Garamond" w:eastAsia="Times New Roman" w:hAnsi="Garamond" w:cs="Times New Roman"/>
          <w:iCs/>
          <w:sz w:val="24"/>
          <w:szCs w:val="24"/>
        </w:rPr>
        <w:t xml:space="preserve"> dan </w:t>
      </w:r>
      <w:proofErr w:type="spellStart"/>
      <w:r w:rsidRPr="005C4D5A">
        <w:rPr>
          <w:rFonts w:ascii="Garamond" w:eastAsia="Times New Roman" w:hAnsi="Garamond" w:cs="Times New Roman"/>
          <w:iCs/>
          <w:sz w:val="24"/>
          <w:szCs w:val="24"/>
        </w:rPr>
        <w:t>Dokumentasi</w:t>
      </w:r>
      <w:proofErr w:type="spellEnd"/>
    </w:p>
    <w:p w14:paraId="1E95DE30" w14:textId="306D5634" w:rsidR="001045D4" w:rsidRPr="005C4D5A" w:rsidRDefault="001045D4" w:rsidP="001045D4">
      <w:pPr>
        <w:spacing w:after="120" w:line="240" w:lineRule="auto"/>
        <w:ind w:firstLine="540"/>
        <w:jc w:val="both"/>
        <w:rPr>
          <w:rFonts w:ascii="Garamond" w:eastAsia="Times New Roman" w:hAnsi="Garamond" w:cs="Times New Roman"/>
          <w:iCs/>
          <w:sz w:val="24"/>
          <w:szCs w:val="24"/>
        </w:rPr>
      </w:pPr>
      <w:proofErr w:type="spellStart"/>
      <w:r w:rsidRPr="005C4D5A">
        <w:rPr>
          <w:rFonts w:ascii="Garamond" w:hAnsi="Garamond" w:cstheme="majorBidi"/>
          <w:sz w:val="24"/>
          <w:szCs w:val="24"/>
        </w:rPr>
        <w:t>Seluruh</w:t>
      </w:r>
      <w:proofErr w:type="spellEnd"/>
      <w:r w:rsidRPr="005C4D5A">
        <w:rPr>
          <w:rFonts w:ascii="Garamond" w:hAnsi="Garamond" w:cstheme="majorBidi"/>
          <w:sz w:val="24"/>
          <w:szCs w:val="24"/>
        </w:rPr>
        <w:t xml:space="preserve"> </w:t>
      </w:r>
      <w:proofErr w:type="spellStart"/>
      <w:r w:rsidRPr="005C4D5A">
        <w:rPr>
          <w:rFonts w:ascii="Garamond" w:hAnsi="Garamond" w:cstheme="majorBidi"/>
          <w:sz w:val="24"/>
          <w:szCs w:val="24"/>
        </w:rPr>
        <w:t>kegiatan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didokumentasikan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dalam</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bentuk</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laporan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harian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foto</w:t>
      </w:r>
      <w:proofErr w:type="spellEnd"/>
      <w:r w:rsidRPr="005C4D5A">
        <w:rPr>
          <w:rFonts w:ascii="Garamond" w:eastAsia="Times New Roman" w:hAnsi="Garamond" w:cs="Times New Roman"/>
          <w:iCs/>
          <w:sz w:val="24"/>
          <w:szCs w:val="24"/>
        </w:rPr>
        <w:t xml:space="preserve">, dan video. </w:t>
      </w:r>
      <w:proofErr w:type="spellStart"/>
      <w:r w:rsidRPr="005C4D5A">
        <w:rPr>
          <w:rFonts w:ascii="Garamond" w:eastAsia="Times New Roman" w:hAnsi="Garamond" w:cs="Times New Roman"/>
          <w:iCs/>
          <w:sz w:val="24"/>
          <w:szCs w:val="24"/>
        </w:rPr>
        <w:t>Evaluasi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dilakukan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dengan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diskusi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kelompok</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refleksi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mingguan</w:t>
      </w:r>
      <w:proofErr w:type="spellEnd"/>
      <w:r w:rsidRPr="005C4D5A">
        <w:rPr>
          <w:rFonts w:ascii="Garamond" w:eastAsia="Times New Roman" w:hAnsi="Garamond" w:cs="Times New Roman"/>
          <w:iCs/>
          <w:sz w:val="24"/>
          <w:szCs w:val="24"/>
        </w:rPr>
        <w:t xml:space="preserve">, dan </w:t>
      </w:r>
      <w:proofErr w:type="spellStart"/>
      <w:r w:rsidRPr="005C4D5A">
        <w:rPr>
          <w:rFonts w:ascii="Garamond" w:eastAsia="Times New Roman" w:hAnsi="Garamond" w:cs="Times New Roman"/>
          <w:iCs/>
          <w:sz w:val="24"/>
          <w:szCs w:val="24"/>
        </w:rPr>
        <w:t>wawancara</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dengan</w:t>
      </w:r>
      <w:proofErr w:type="spellEnd"/>
      <w:r w:rsidRPr="005C4D5A">
        <w:rPr>
          <w:rFonts w:ascii="Garamond" w:eastAsia="Times New Roman" w:hAnsi="Garamond" w:cs="Times New Roman"/>
          <w:iCs/>
          <w:sz w:val="24"/>
          <w:szCs w:val="24"/>
        </w:rPr>
        <w:t xml:space="preserve"> </w:t>
      </w:r>
      <w:r w:rsidRPr="005C4D5A">
        <w:rPr>
          <w:rFonts w:ascii="Garamond" w:eastAsia="Times New Roman" w:hAnsi="Garamond" w:cs="Times New Roman"/>
          <w:iCs/>
          <w:sz w:val="24"/>
          <w:szCs w:val="24"/>
        </w:rPr>
        <w:lastRenderedPageBreak/>
        <w:t xml:space="preserve">orang-orang di </w:t>
      </w:r>
      <w:proofErr w:type="spellStart"/>
      <w:r w:rsidRPr="005C4D5A">
        <w:rPr>
          <w:rFonts w:ascii="Garamond" w:eastAsia="Times New Roman" w:hAnsi="Garamond" w:cs="Times New Roman"/>
          <w:iCs/>
          <w:sz w:val="24"/>
          <w:szCs w:val="24"/>
        </w:rPr>
        <w:t>masyarakat</w:t>
      </w:r>
      <w:proofErr w:type="spellEnd"/>
      <w:r w:rsidRPr="005C4D5A">
        <w:rPr>
          <w:rFonts w:ascii="Garamond" w:eastAsia="Times New Roman" w:hAnsi="Garamond" w:cs="Times New Roman"/>
          <w:iCs/>
          <w:sz w:val="24"/>
          <w:szCs w:val="24"/>
        </w:rPr>
        <w:t xml:space="preserve">. Hasil </w:t>
      </w:r>
      <w:proofErr w:type="spellStart"/>
      <w:r w:rsidRPr="005C4D5A">
        <w:rPr>
          <w:rFonts w:ascii="Garamond" w:eastAsia="Times New Roman" w:hAnsi="Garamond" w:cs="Times New Roman"/>
          <w:iCs/>
          <w:sz w:val="24"/>
          <w:szCs w:val="24"/>
        </w:rPr>
        <w:t>evaluasi</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digunakan</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untuk</w:t>
      </w:r>
      <w:proofErr w:type="spellEnd"/>
      <w:r w:rsidRPr="005C4D5A">
        <w:rPr>
          <w:rFonts w:ascii="Garamond" w:eastAsia="Times New Roman" w:hAnsi="Garamond" w:cs="Times New Roman"/>
          <w:iCs/>
          <w:sz w:val="24"/>
          <w:szCs w:val="24"/>
        </w:rPr>
        <w:t xml:space="preserve"> </w:t>
      </w:r>
      <w:proofErr w:type="spellStart"/>
      <w:r w:rsidRPr="005C4D5A">
        <w:rPr>
          <w:rFonts w:ascii="Garamond" w:eastAsia="Times New Roman" w:hAnsi="Garamond" w:cs="Times New Roman"/>
          <w:iCs/>
          <w:sz w:val="24"/>
          <w:szCs w:val="24"/>
        </w:rPr>
        <w:t>memperbaiki</w:t>
      </w:r>
      <w:proofErr w:type="spellEnd"/>
      <w:r w:rsidRPr="005C4D5A">
        <w:rPr>
          <w:rFonts w:ascii="Garamond" w:eastAsia="Times New Roman" w:hAnsi="Garamond" w:cs="Times New Roman"/>
          <w:iCs/>
          <w:sz w:val="24"/>
          <w:szCs w:val="24"/>
        </w:rPr>
        <w:t xml:space="preserve"> program </w:t>
      </w:r>
      <w:proofErr w:type="spellStart"/>
      <w:r w:rsidRPr="005C4D5A">
        <w:rPr>
          <w:rFonts w:ascii="Garamond" w:eastAsia="Times New Roman" w:hAnsi="Garamond" w:cs="Times New Roman"/>
          <w:iCs/>
          <w:sz w:val="24"/>
          <w:szCs w:val="24"/>
        </w:rPr>
        <w:t>serupa</w:t>
      </w:r>
      <w:proofErr w:type="spellEnd"/>
      <w:r w:rsidRPr="005C4D5A">
        <w:rPr>
          <w:rFonts w:ascii="Garamond" w:eastAsia="Times New Roman" w:hAnsi="Garamond" w:cs="Times New Roman"/>
          <w:iCs/>
          <w:sz w:val="24"/>
          <w:szCs w:val="24"/>
        </w:rPr>
        <w:t xml:space="preserve"> di masa </w:t>
      </w:r>
      <w:proofErr w:type="spellStart"/>
      <w:r w:rsidRPr="005C4D5A">
        <w:rPr>
          <w:rFonts w:ascii="Garamond" w:eastAsia="Times New Roman" w:hAnsi="Garamond" w:cs="Times New Roman"/>
          <w:iCs/>
          <w:sz w:val="24"/>
          <w:szCs w:val="24"/>
        </w:rPr>
        <w:t>depan</w:t>
      </w:r>
      <w:proofErr w:type="spellEnd"/>
      <w:r w:rsidRPr="005C4D5A">
        <w:rPr>
          <w:rFonts w:ascii="Garamond" w:eastAsia="Times New Roman" w:hAnsi="Garamond" w:cs="Times New Roman"/>
          <w:iCs/>
          <w:sz w:val="24"/>
          <w:szCs w:val="24"/>
        </w:rPr>
        <w:t>.</w:t>
      </w:r>
    </w:p>
    <w:p w14:paraId="7679A4B0" w14:textId="77777777" w:rsidR="001045D4" w:rsidRPr="005C4D5A" w:rsidRDefault="001045D4" w:rsidP="001045D4">
      <w:pPr>
        <w:numPr>
          <w:ilvl w:val="0"/>
          <w:numId w:val="1"/>
        </w:numPr>
        <w:pBdr>
          <w:top w:val="nil"/>
          <w:left w:val="nil"/>
          <w:bottom w:val="nil"/>
          <w:right w:val="nil"/>
          <w:between w:val="nil"/>
        </w:pBdr>
        <w:spacing w:after="120" w:line="240" w:lineRule="auto"/>
        <w:ind w:left="425" w:right="47" w:hanging="425"/>
        <w:jc w:val="both"/>
        <w:rPr>
          <w:rFonts w:ascii="Garamond" w:eastAsia="Times New Roman" w:hAnsi="Garamond" w:cs="Times New Roman"/>
          <w:b/>
          <w:color w:val="000000"/>
          <w:sz w:val="24"/>
          <w:szCs w:val="24"/>
        </w:rPr>
      </w:pPr>
      <w:r w:rsidRPr="005C4D5A">
        <w:rPr>
          <w:rFonts w:ascii="Garamond" w:eastAsia="Times New Roman" w:hAnsi="Garamond" w:cs="Times New Roman"/>
          <w:b/>
          <w:color w:val="000000"/>
          <w:sz w:val="24"/>
          <w:szCs w:val="24"/>
        </w:rPr>
        <w:t>HASIL DAN PEMBAHASAN</w:t>
      </w:r>
    </w:p>
    <w:p w14:paraId="33AFD831" w14:textId="77777777" w:rsidR="001045D4" w:rsidRPr="005C4D5A" w:rsidRDefault="001045D4" w:rsidP="001045D4">
      <w:pPr>
        <w:pBdr>
          <w:top w:val="nil"/>
          <w:left w:val="nil"/>
          <w:bottom w:val="nil"/>
          <w:right w:val="nil"/>
          <w:between w:val="nil"/>
        </w:pBdr>
        <w:spacing w:after="120" w:line="240" w:lineRule="auto"/>
        <w:ind w:right="47" w:firstLine="540"/>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highlight w:val="white"/>
        </w:rPr>
        <w:t xml:space="preserve">Program KKN </w:t>
      </w:r>
      <w:proofErr w:type="spellStart"/>
      <w:r w:rsidRPr="005C4D5A">
        <w:rPr>
          <w:rFonts w:ascii="Garamond" w:eastAsia="Times New Roman" w:hAnsi="Garamond" w:cs="Times New Roman"/>
          <w:color w:val="000000"/>
          <w:sz w:val="24"/>
          <w:szCs w:val="24"/>
          <w:highlight w:val="white"/>
        </w:rPr>
        <w:t>Universitas</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Mulim</w:t>
      </w:r>
      <w:proofErr w:type="spellEnd"/>
      <w:r w:rsidRPr="005C4D5A">
        <w:rPr>
          <w:rFonts w:ascii="Garamond" w:eastAsia="Times New Roman" w:hAnsi="Garamond" w:cs="Times New Roman"/>
          <w:color w:val="000000"/>
          <w:sz w:val="24"/>
          <w:szCs w:val="24"/>
          <w:highlight w:val="white"/>
        </w:rPr>
        <w:t xml:space="preserve"> Nusantara Al-</w:t>
      </w:r>
      <w:proofErr w:type="spellStart"/>
      <w:r w:rsidRPr="005C4D5A">
        <w:rPr>
          <w:rFonts w:ascii="Garamond" w:eastAsia="Times New Roman" w:hAnsi="Garamond" w:cs="Times New Roman"/>
          <w:color w:val="000000"/>
          <w:sz w:val="24"/>
          <w:szCs w:val="24"/>
          <w:highlight w:val="white"/>
        </w:rPr>
        <w:t>Wasliyah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Tahun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Ajaran</w:t>
      </w:r>
      <w:proofErr w:type="spellEnd"/>
      <w:r w:rsidRPr="005C4D5A">
        <w:rPr>
          <w:rFonts w:ascii="Garamond" w:eastAsia="Times New Roman" w:hAnsi="Garamond" w:cs="Times New Roman"/>
          <w:color w:val="000000"/>
          <w:sz w:val="24"/>
          <w:szCs w:val="24"/>
          <w:highlight w:val="white"/>
        </w:rPr>
        <w:t xml:space="preserve"> 2025/2026 di </w:t>
      </w:r>
      <w:proofErr w:type="spellStart"/>
      <w:r w:rsidRPr="005C4D5A">
        <w:rPr>
          <w:rFonts w:ascii="Garamond" w:eastAsia="Times New Roman" w:hAnsi="Garamond" w:cs="Times New Roman"/>
          <w:color w:val="000000"/>
          <w:sz w:val="24"/>
          <w:szCs w:val="24"/>
          <w:highlight w:val="white"/>
        </w:rPr>
        <w:t>Desa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Pematang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Cengkering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menargetkan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peningkatan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kapasitas</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masyarakat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melalui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tiga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sektor</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utama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pendidikan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ekonomi</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Pertanian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Adapun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hasil</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didapat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selama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Kuliah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Kerja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Nyata</w:t>
      </w:r>
      <w:proofErr w:type="spellEnd"/>
      <w:r w:rsidRPr="005C4D5A">
        <w:rPr>
          <w:rFonts w:ascii="Garamond" w:eastAsia="Times New Roman" w:hAnsi="Garamond" w:cs="Times New Roman"/>
          <w:color w:val="000000"/>
          <w:sz w:val="24"/>
          <w:szCs w:val="24"/>
          <w:highlight w:val="white"/>
        </w:rPr>
        <w:t xml:space="preserve"> (KKN) </w:t>
      </w:r>
      <w:r w:rsidRPr="005C4D5A">
        <w:rPr>
          <w:rFonts w:ascii="Garamond" w:eastAsia="Times New Roman" w:hAnsi="Garamond" w:cs="Times New Roman"/>
          <w:color w:val="000000"/>
          <w:sz w:val="24"/>
          <w:szCs w:val="24"/>
        </w:rPr>
        <w:t xml:space="preserve">di </w:t>
      </w:r>
      <w:proofErr w:type="spellStart"/>
      <w:r w:rsidRPr="005C4D5A">
        <w:rPr>
          <w:rFonts w:ascii="Garamond" w:eastAsia="Times New Roman" w:hAnsi="Garamond" w:cs="Times New Roman"/>
          <w:color w:val="000000"/>
          <w:sz w:val="24"/>
          <w:szCs w:val="24"/>
        </w:rPr>
        <w:t>Desa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Pematang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Cengkering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adalah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sebagai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berikut</w:t>
      </w:r>
      <w:proofErr w:type="spellEnd"/>
      <w:r w:rsidRPr="005C4D5A">
        <w:rPr>
          <w:rFonts w:ascii="Garamond" w:eastAsia="Times New Roman" w:hAnsi="Garamond" w:cs="Times New Roman"/>
          <w:color w:val="000000"/>
          <w:sz w:val="24"/>
          <w:szCs w:val="24"/>
        </w:rPr>
        <w:t>:</w:t>
      </w:r>
    </w:p>
    <w:p w14:paraId="7C05AB23" w14:textId="77777777"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rPr>
        <w:t xml:space="preserve">1. </w:t>
      </w:r>
      <w:proofErr w:type="spellStart"/>
      <w:r w:rsidRPr="005C4D5A">
        <w:rPr>
          <w:rFonts w:ascii="Garamond" w:eastAsia="Times New Roman" w:hAnsi="Garamond" w:cs="Times New Roman"/>
          <w:color w:val="000000"/>
          <w:sz w:val="24"/>
          <w:szCs w:val="24"/>
        </w:rPr>
        <w:t>Kegiatan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Bimbingan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Belajar</w:t>
      </w:r>
      <w:proofErr w:type="spellEnd"/>
      <w:r w:rsidRPr="005C4D5A">
        <w:rPr>
          <w:rFonts w:ascii="Garamond" w:eastAsia="Times New Roman" w:hAnsi="Garamond" w:cs="Times New Roman"/>
          <w:color w:val="000000"/>
          <w:sz w:val="24"/>
          <w:szCs w:val="24"/>
        </w:rPr>
        <w:t xml:space="preserve"> Baca-</w:t>
      </w:r>
      <w:proofErr w:type="spellStart"/>
      <w:r w:rsidRPr="005C4D5A">
        <w:rPr>
          <w:rFonts w:ascii="Garamond" w:eastAsia="Times New Roman" w:hAnsi="Garamond" w:cs="Times New Roman"/>
          <w:color w:val="000000"/>
          <w:sz w:val="24"/>
          <w:szCs w:val="24"/>
        </w:rPr>
        <w:t>Tulis</w:t>
      </w:r>
      <w:proofErr w:type="spellEnd"/>
      <w:r w:rsidRPr="005C4D5A">
        <w:rPr>
          <w:rFonts w:ascii="Garamond" w:eastAsia="Times New Roman" w:hAnsi="Garamond" w:cs="Times New Roman"/>
          <w:color w:val="000000"/>
          <w:sz w:val="24"/>
          <w:szCs w:val="24"/>
        </w:rPr>
        <w:t>-</w:t>
      </w:r>
      <w:proofErr w:type="spellStart"/>
      <w:r w:rsidRPr="005C4D5A">
        <w:rPr>
          <w:rFonts w:ascii="Garamond" w:eastAsia="Times New Roman" w:hAnsi="Garamond" w:cs="Times New Roman"/>
          <w:color w:val="000000"/>
          <w:sz w:val="24"/>
          <w:szCs w:val="24"/>
        </w:rPr>
        <w:t>Hitung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Calistung</w:t>
      </w:r>
      <w:proofErr w:type="spellEnd"/>
      <w:r w:rsidRPr="005C4D5A">
        <w:rPr>
          <w:rFonts w:ascii="Garamond" w:eastAsia="Times New Roman" w:hAnsi="Garamond" w:cs="Times New Roman"/>
          <w:color w:val="000000"/>
          <w:sz w:val="24"/>
          <w:szCs w:val="24"/>
        </w:rPr>
        <w:t>)</w:t>
      </w:r>
    </w:p>
    <w:p w14:paraId="008347AB" w14:textId="33780C65" w:rsidR="001045D4" w:rsidRPr="005C4D5A" w:rsidRDefault="001045D4" w:rsidP="001045D4">
      <w:pPr>
        <w:pBdr>
          <w:top w:val="nil"/>
          <w:left w:val="nil"/>
          <w:bottom w:val="nil"/>
          <w:right w:val="nil"/>
          <w:between w:val="nil"/>
        </w:pBdr>
        <w:spacing w:after="120" w:line="240" w:lineRule="auto"/>
        <w:ind w:right="47" w:firstLine="540"/>
        <w:jc w:val="both"/>
        <w:rPr>
          <w:rFonts w:ascii="Garamond" w:eastAsia="Times New Roman" w:hAnsi="Garamond" w:cs="Times New Roman"/>
          <w:color w:val="000000"/>
          <w:sz w:val="24"/>
          <w:szCs w:val="24"/>
          <w:highlight w:val="white"/>
        </w:rPr>
      </w:pPr>
      <w:proofErr w:type="spellStart"/>
      <w:r w:rsidRPr="005C4D5A">
        <w:rPr>
          <w:rFonts w:ascii="Garamond" w:eastAsia="Times New Roman" w:hAnsi="Garamond" w:cs="Times New Roman"/>
          <w:color w:val="000000"/>
          <w:sz w:val="24"/>
          <w:szCs w:val="24"/>
          <w:highlight w:val="white"/>
        </w:rPr>
        <w:t>Bimbingan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ini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bertujuan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untuk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meningkatkan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motivasi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belajar</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anak</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pemahaman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materi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belajar</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mendalam</w:t>
      </w:r>
      <w:proofErr w:type="spellEnd"/>
      <w:r w:rsidRPr="005C4D5A">
        <w:rPr>
          <w:rFonts w:ascii="Garamond" w:eastAsia="Times New Roman" w:hAnsi="Garamond" w:cs="Times New Roman"/>
          <w:color w:val="000000"/>
          <w:sz w:val="24"/>
          <w:szCs w:val="24"/>
          <w:highlight w:val="white"/>
        </w:rPr>
        <w:t xml:space="preserve">. Arti </w:t>
      </w:r>
      <w:proofErr w:type="spellStart"/>
      <w:r w:rsidRPr="005C4D5A">
        <w:rPr>
          <w:rFonts w:ascii="Garamond" w:eastAsia="Times New Roman" w:hAnsi="Garamond" w:cs="Times New Roman"/>
          <w:color w:val="000000"/>
          <w:sz w:val="24"/>
          <w:szCs w:val="24"/>
          <w:highlight w:val="white"/>
        </w:rPr>
        <w:t>calistung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adalah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upaya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untuk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menguasai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kemampuan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hitung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baca</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tulis</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Calistung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adalah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pelajaran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dasar</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membaca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menulis</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berhitung</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harus</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dikuasai</w:t>
      </w:r>
      <w:proofErr w:type="spellEnd"/>
      <w:r w:rsidRPr="005C4D5A">
        <w:rPr>
          <w:rFonts w:ascii="Garamond" w:eastAsia="Times New Roman" w:hAnsi="Garamond" w:cs="Times New Roman"/>
          <w:color w:val="000000"/>
          <w:sz w:val="24"/>
          <w:szCs w:val="24"/>
          <w:highlight w:val="white"/>
        </w:rPr>
        <w:t xml:space="preserve"> oleh </w:t>
      </w:r>
      <w:proofErr w:type="spellStart"/>
      <w:r w:rsidRPr="005C4D5A">
        <w:rPr>
          <w:rFonts w:ascii="Garamond" w:eastAsia="Times New Roman" w:hAnsi="Garamond" w:cs="Times New Roman"/>
          <w:color w:val="000000"/>
          <w:sz w:val="24"/>
          <w:szCs w:val="24"/>
          <w:highlight w:val="white"/>
        </w:rPr>
        <w:t>anak-anak</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telah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menginjak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usia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sekolah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dasar</w:t>
      </w:r>
      <w:proofErr w:type="spellEnd"/>
      <w:r w:rsidRPr="005C4D5A">
        <w:rPr>
          <w:rFonts w:ascii="Garamond" w:eastAsia="Times New Roman" w:hAnsi="Garamond" w:cs="Times New Roman"/>
          <w:color w:val="000000"/>
          <w:sz w:val="24"/>
          <w:szCs w:val="24"/>
          <w:highlight w:val="white"/>
        </w:rPr>
        <w:t>.</w:t>
      </w:r>
      <w:r w:rsidR="005F417A" w:rsidRPr="005C4D5A">
        <w:rPr>
          <w:rFonts w:ascii="Garamond" w:hAnsi="Garamond"/>
          <w:sz w:val="24"/>
          <w:szCs w:val="24"/>
        </w:rPr>
        <w:t xml:space="preserve"> </w:t>
      </w:r>
      <w:r w:rsidR="005F417A" w:rsidRPr="005C4D5A">
        <w:rPr>
          <w:rFonts w:ascii="Garamond" w:eastAsia="Times New Roman" w:hAnsi="Garamond" w:cs="Times New Roman"/>
          <w:color w:val="000000"/>
          <w:sz w:val="24"/>
          <w:szCs w:val="24"/>
        </w:rPr>
        <w:t xml:space="preserve">Nilai </w:t>
      </w:r>
      <w:proofErr w:type="spellStart"/>
      <w:r w:rsidR="005F417A" w:rsidRPr="005C4D5A">
        <w:rPr>
          <w:rFonts w:ascii="Garamond" w:eastAsia="Times New Roman" w:hAnsi="Garamond" w:cs="Times New Roman"/>
          <w:color w:val="000000"/>
          <w:sz w:val="24"/>
          <w:szCs w:val="24"/>
        </w:rPr>
        <w:t>ini</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perlu</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ditanamkan</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kepada</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anak</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sejak</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usia</w:t>
      </w:r>
      <w:proofErr w:type="spellEnd"/>
      <w:r w:rsidR="005F417A" w:rsidRPr="005C4D5A">
        <w:rPr>
          <w:rFonts w:ascii="Garamond" w:eastAsia="Times New Roman" w:hAnsi="Garamond" w:cs="Times New Roman"/>
          <w:color w:val="000000"/>
          <w:sz w:val="24"/>
          <w:szCs w:val="24"/>
        </w:rPr>
        <w:t xml:space="preserve"> </w:t>
      </w:r>
      <w:proofErr w:type="spellStart"/>
      <w:r w:rsidR="005F417A" w:rsidRPr="005C4D5A">
        <w:rPr>
          <w:rFonts w:ascii="Garamond" w:eastAsia="Times New Roman" w:hAnsi="Garamond" w:cs="Times New Roman"/>
          <w:color w:val="000000"/>
          <w:sz w:val="24"/>
          <w:szCs w:val="24"/>
        </w:rPr>
        <w:t>dini</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itu</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harus</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menjadi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bagian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penting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dari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pembelajaran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anak</w:t>
      </w:r>
      <w:proofErr w:type="spellEnd"/>
      <w:r w:rsidRPr="005C4D5A">
        <w:rPr>
          <w:rFonts w:ascii="Garamond" w:eastAsia="Times New Roman" w:hAnsi="Garamond" w:cs="Times New Roman"/>
          <w:color w:val="000000"/>
          <w:sz w:val="24"/>
          <w:szCs w:val="24"/>
          <w:highlight w:val="white"/>
        </w:rPr>
        <w:t xml:space="preserve"> di </w:t>
      </w:r>
      <w:proofErr w:type="spellStart"/>
      <w:r w:rsidRPr="005C4D5A">
        <w:rPr>
          <w:rFonts w:ascii="Garamond" w:eastAsia="Times New Roman" w:hAnsi="Garamond" w:cs="Times New Roman"/>
          <w:color w:val="000000"/>
          <w:sz w:val="24"/>
          <w:szCs w:val="24"/>
          <w:highlight w:val="white"/>
        </w:rPr>
        <w:t>jenjang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pendidikan</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lebih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tinggi</w:t>
      </w:r>
      <w:proofErr w:type="spellEnd"/>
      <w:r w:rsidRPr="005C4D5A">
        <w:rPr>
          <w:rFonts w:ascii="Garamond" w:eastAsia="Times New Roman" w:hAnsi="Garamond" w:cs="Times New Roman"/>
          <w:color w:val="000000"/>
          <w:sz w:val="24"/>
          <w:szCs w:val="24"/>
          <w:highlight w:val="white"/>
        </w:rPr>
        <w:t xml:space="preserve"> (Amalia, </w:t>
      </w:r>
      <w:proofErr w:type="spellStart"/>
      <w:r w:rsidRPr="005C4D5A">
        <w:rPr>
          <w:rFonts w:ascii="Garamond" w:eastAsia="Times New Roman" w:hAnsi="Garamond" w:cs="Times New Roman"/>
          <w:color w:val="000000"/>
          <w:sz w:val="24"/>
          <w:szCs w:val="24"/>
          <w:highlight w:val="white"/>
        </w:rPr>
        <w:t>dkk</w:t>
      </w:r>
      <w:proofErr w:type="spellEnd"/>
      <w:r w:rsidRPr="005C4D5A">
        <w:rPr>
          <w:rFonts w:ascii="Garamond" w:eastAsia="Times New Roman" w:hAnsi="Garamond" w:cs="Times New Roman"/>
          <w:color w:val="000000"/>
          <w:sz w:val="24"/>
          <w:szCs w:val="24"/>
          <w:highlight w:val="white"/>
        </w:rPr>
        <w:t>, 2023).</w:t>
      </w:r>
    </w:p>
    <w:p w14:paraId="4761189A" w14:textId="6D90CD39" w:rsidR="001045D4" w:rsidRDefault="001045D4" w:rsidP="001045D4">
      <w:pPr>
        <w:pBdr>
          <w:top w:val="nil"/>
          <w:left w:val="nil"/>
          <w:bottom w:val="nil"/>
          <w:right w:val="nil"/>
          <w:between w:val="nil"/>
        </w:pBdr>
        <w:spacing w:after="120" w:line="240" w:lineRule="auto"/>
        <w:ind w:right="47" w:firstLine="540"/>
        <w:jc w:val="both"/>
        <w:rPr>
          <w:rFonts w:ascii="Garamond" w:eastAsia="Times New Roman" w:hAnsi="Garamond" w:cs="Times New Roman"/>
          <w:color w:val="000000"/>
          <w:sz w:val="24"/>
          <w:szCs w:val="24"/>
          <w:highlight w:val="white"/>
        </w:rPr>
      </w:pPr>
      <w:proofErr w:type="spellStart"/>
      <w:r w:rsidRPr="005C4D5A">
        <w:rPr>
          <w:rFonts w:ascii="Garamond" w:eastAsia="Times New Roman" w:hAnsi="Garamond" w:cs="Times New Roman"/>
          <w:color w:val="000000"/>
          <w:sz w:val="24"/>
          <w:szCs w:val="24"/>
          <w:highlight w:val="white"/>
        </w:rPr>
        <w:t>Kegiatan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bimbingan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belajar</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ini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dilaksanakan</w:t>
      </w:r>
      <w:proofErr w:type="spellEnd"/>
      <w:r w:rsidRPr="005C4D5A">
        <w:rPr>
          <w:rFonts w:ascii="Garamond" w:eastAsia="Times New Roman" w:hAnsi="Garamond" w:cs="Times New Roman"/>
          <w:color w:val="000000"/>
          <w:sz w:val="24"/>
          <w:szCs w:val="24"/>
          <w:highlight w:val="white"/>
        </w:rPr>
        <w:t xml:space="preserve"> di </w:t>
      </w:r>
      <w:proofErr w:type="spellStart"/>
      <w:r w:rsidRPr="005C4D5A">
        <w:rPr>
          <w:rFonts w:ascii="Garamond" w:eastAsia="Times New Roman" w:hAnsi="Garamond" w:cs="Times New Roman"/>
          <w:color w:val="000000"/>
          <w:sz w:val="24"/>
          <w:szCs w:val="24"/>
          <w:highlight w:val="white"/>
        </w:rPr>
        <w:t>posko</w:t>
      </w:r>
      <w:proofErr w:type="spellEnd"/>
      <w:r w:rsidRPr="005C4D5A">
        <w:rPr>
          <w:rFonts w:ascii="Garamond" w:eastAsia="Times New Roman" w:hAnsi="Garamond" w:cs="Times New Roman"/>
          <w:color w:val="000000"/>
          <w:sz w:val="24"/>
          <w:szCs w:val="24"/>
          <w:highlight w:val="white"/>
        </w:rPr>
        <w:t xml:space="preserve"> KKN 26 UMN Al-</w:t>
      </w:r>
      <w:proofErr w:type="spellStart"/>
      <w:r w:rsidRPr="005C4D5A">
        <w:rPr>
          <w:rFonts w:ascii="Garamond" w:eastAsia="Times New Roman" w:hAnsi="Garamond" w:cs="Times New Roman"/>
          <w:color w:val="000000"/>
          <w:sz w:val="24"/>
          <w:szCs w:val="24"/>
          <w:highlight w:val="white"/>
        </w:rPr>
        <w:t>Washliyah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setiap</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hari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senin</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rabu</w:t>
      </w:r>
      <w:proofErr w:type="spellEnd"/>
      <w:r w:rsidRPr="005C4D5A">
        <w:rPr>
          <w:rFonts w:ascii="Garamond" w:eastAsia="Times New Roman" w:hAnsi="Garamond" w:cs="Times New Roman"/>
          <w:color w:val="000000"/>
          <w:sz w:val="24"/>
          <w:szCs w:val="24"/>
          <w:highlight w:val="white"/>
        </w:rPr>
        <w:t xml:space="preserve"> di jam 15.00 – 16.00 WIB. </w:t>
      </w:r>
      <w:proofErr w:type="spellStart"/>
      <w:r w:rsidRPr="005C4D5A">
        <w:rPr>
          <w:rFonts w:ascii="Garamond" w:eastAsia="Times New Roman" w:hAnsi="Garamond" w:cs="Times New Roman"/>
          <w:color w:val="000000"/>
          <w:sz w:val="24"/>
          <w:szCs w:val="24"/>
          <w:highlight w:val="white"/>
        </w:rPr>
        <w:t>Bimbingan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belajar</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ini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difokuskan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untuk</w:t>
      </w:r>
      <w:proofErr w:type="spellEnd"/>
      <w:r w:rsidR="00E22C1F" w:rsidRPr="005C4D5A">
        <w:rPr>
          <w:rFonts w:ascii="Garamond" w:eastAsia="Times New Roman" w:hAnsi="Garamond" w:cs="Times New Roman"/>
          <w:color w:val="000000"/>
          <w:sz w:val="24"/>
          <w:szCs w:val="24"/>
          <w:highlight w:val="white"/>
        </w:rPr>
        <w:t xml:space="preserve"> </w:t>
      </w:r>
      <w:proofErr w:type="spellStart"/>
      <w:r w:rsidR="00E22C1F" w:rsidRPr="005C4D5A">
        <w:rPr>
          <w:rFonts w:ascii="Garamond" w:eastAsia="Times New Roman" w:hAnsi="Garamond" w:cs="Times New Roman"/>
          <w:color w:val="000000"/>
          <w:sz w:val="24"/>
          <w:szCs w:val="24"/>
        </w:rPr>
        <w:t>memperbaiki</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kemampuan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dalam</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membaca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menulis</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berhitung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calistung</w:t>
      </w:r>
      <w:proofErr w:type="spellEnd"/>
      <w:r w:rsidRPr="005C4D5A">
        <w:rPr>
          <w:rFonts w:ascii="Garamond" w:eastAsia="Times New Roman" w:hAnsi="Garamond" w:cs="Times New Roman"/>
          <w:color w:val="000000"/>
          <w:sz w:val="24"/>
          <w:szCs w:val="24"/>
          <w:highlight w:val="white"/>
        </w:rPr>
        <w:t xml:space="preserve">) pada </w:t>
      </w:r>
      <w:proofErr w:type="spellStart"/>
      <w:r w:rsidRPr="005C4D5A">
        <w:rPr>
          <w:rFonts w:ascii="Garamond" w:eastAsia="Times New Roman" w:hAnsi="Garamond" w:cs="Times New Roman"/>
          <w:color w:val="000000"/>
          <w:sz w:val="24"/>
          <w:szCs w:val="24"/>
          <w:highlight w:val="white"/>
        </w:rPr>
        <w:t>siswa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kelas</w:t>
      </w:r>
      <w:proofErr w:type="spellEnd"/>
      <w:r w:rsidRPr="005C4D5A">
        <w:rPr>
          <w:rFonts w:ascii="Garamond" w:eastAsia="Times New Roman" w:hAnsi="Garamond" w:cs="Times New Roman"/>
          <w:color w:val="000000"/>
          <w:sz w:val="24"/>
          <w:szCs w:val="24"/>
          <w:highlight w:val="white"/>
        </w:rPr>
        <w:t xml:space="preserve"> 1 </w:t>
      </w:r>
      <w:proofErr w:type="spellStart"/>
      <w:r w:rsidRPr="005C4D5A">
        <w:rPr>
          <w:rFonts w:ascii="Garamond" w:eastAsia="Times New Roman" w:hAnsi="Garamond" w:cs="Times New Roman"/>
          <w:color w:val="000000"/>
          <w:sz w:val="24"/>
          <w:szCs w:val="24"/>
          <w:highlight w:val="white"/>
        </w:rPr>
        <w:t>sampai</w:t>
      </w:r>
      <w:proofErr w:type="spellEnd"/>
      <w:r w:rsidRPr="005C4D5A">
        <w:rPr>
          <w:rFonts w:ascii="Garamond" w:eastAsia="Times New Roman" w:hAnsi="Garamond" w:cs="Times New Roman"/>
          <w:color w:val="000000"/>
          <w:sz w:val="24"/>
          <w:szCs w:val="24"/>
          <w:highlight w:val="white"/>
        </w:rPr>
        <w:t xml:space="preserve"> 4 SD. Pada </w:t>
      </w:r>
      <w:proofErr w:type="spellStart"/>
      <w:r w:rsidRPr="005C4D5A">
        <w:rPr>
          <w:rFonts w:ascii="Garamond" w:eastAsia="Times New Roman" w:hAnsi="Garamond" w:cs="Times New Roman"/>
          <w:color w:val="000000"/>
          <w:sz w:val="24"/>
          <w:szCs w:val="24"/>
          <w:highlight w:val="white"/>
        </w:rPr>
        <w:t>observasi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awal</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ini</w:t>
      </w:r>
      <w:proofErr w:type="spellEnd"/>
      <w:r w:rsidRPr="005C4D5A">
        <w:rPr>
          <w:rFonts w:ascii="Garamond" w:eastAsia="Times New Roman" w:hAnsi="Garamond" w:cs="Times New Roman"/>
          <w:color w:val="000000"/>
          <w:sz w:val="24"/>
          <w:szCs w:val="24"/>
          <w:highlight w:val="white"/>
        </w:rPr>
        <w:t xml:space="preserve"> kami </w:t>
      </w:r>
      <w:proofErr w:type="spellStart"/>
      <w:r w:rsidRPr="005C4D5A">
        <w:rPr>
          <w:rFonts w:ascii="Garamond" w:eastAsia="Times New Roman" w:hAnsi="Garamond" w:cs="Times New Roman"/>
          <w:color w:val="000000"/>
          <w:sz w:val="24"/>
          <w:szCs w:val="24"/>
          <w:highlight w:val="white"/>
        </w:rPr>
        <w:t>menyadari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bahwa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anak-anak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masih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banyak</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memiliki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kendala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dalam</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membaca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menulis</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berhitung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maka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dari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itu</w:t>
      </w:r>
      <w:proofErr w:type="spellEnd"/>
      <w:r w:rsidRPr="005C4D5A">
        <w:rPr>
          <w:rFonts w:ascii="Garamond" w:eastAsia="Times New Roman" w:hAnsi="Garamond" w:cs="Times New Roman"/>
          <w:color w:val="000000"/>
          <w:sz w:val="24"/>
          <w:szCs w:val="24"/>
          <w:highlight w:val="white"/>
        </w:rPr>
        <w:t xml:space="preserve"> </w:t>
      </w:r>
      <w:r w:rsidR="00E22C1F" w:rsidRPr="005C4D5A">
        <w:rPr>
          <w:rFonts w:ascii="Garamond" w:eastAsia="Times New Roman" w:hAnsi="Garamond" w:cs="Times New Roman"/>
          <w:color w:val="000000"/>
          <w:sz w:val="24"/>
          <w:szCs w:val="24"/>
        </w:rPr>
        <w:t xml:space="preserve">kami </w:t>
      </w:r>
      <w:proofErr w:type="spellStart"/>
      <w:r w:rsidR="00E22C1F" w:rsidRPr="005C4D5A">
        <w:rPr>
          <w:rFonts w:ascii="Garamond" w:eastAsia="Times New Roman" w:hAnsi="Garamond" w:cs="Times New Roman"/>
          <w:color w:val="000000"/>
          <w:sz w:val="24"/>
          <w:szCs w:val="24"/>
        </w:rPr>
        <w:t>menetapkan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untuk</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merancang</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sebuah</w:t>
      </w:r>
      <w:proofErr w:type="spellEnd"/>
      <w:r w:rsidR="00E22C1F" w:rsidRPr="005C4D5A">
        <w:rPr>
          <w:rFonts w:ascii="Garamond" w:eastAsia="Times New Roman" w:hAnsi="Garamond" w:cs="Times New Roman"/>
          <w:color w:val="000000"/>
          <w:sz w:val="24"/>
          <w:szCs w:val="24"/>
        </w:rPr>
        <w:t xml:space="preserve"> program </w:t>
      </w:r>
      <w:proofErr w:type="spellStart"/>
      <w:r w:rsidRPr="005C4D5A">
        <w:rPr>
          <w:rFonts w:ascii="Garamond" w:eastAsia="Times New Roman" w:hAnsi="Garamond" w:cs="Times New Roman"/>
          <w:color w:val="000000"/>
          <w:sz w:val="24"/>
          <w:szCs w:val="24"/>
          <w:highlight w:val="white"/>
        </w:rPr>
        <w:t>bimbingan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belajar</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calistung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ini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untuk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anak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desa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Pematang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Cengkering</w:t>
      </w:r>
      <w:proofErr w:type="spellEnd"/>
      <w:r w:rsidRPr="005C4D5A">
        <w:rPr>
          <w:rFonts w:ascii="Garamond" w:eastAsia="Times New Roman" w:hAnsi="Garamond" w:cs="Times New Roman"/>
          <w:color w:val="000000"/>
          <w:sz w:val="24"/>
          <w:szCs w:val="24"/>
          <w:highlight w:val="white"/>
        </w:rPr>
        <w:t>.</w:t>
      </w:r>
    </w:p>
    <w:p w14:paraId="671DF6B8" w14:textId="1BAB9D5B" w:rsidR="005C4D5A" w:rsidRPr="005C4D5A" w:rsidRDefault="005C4D5A" w:rsidP="005C4D5A">
      <w:pPr>
        <w:pBdr>
          <w:top w:val="nil"/>
          <w:left w:val="nil"/>
          <w:bottom w:val="nil"/>
          <w:right w:val="nil"/>
          <w:between w:val="nil"/>
        </w:pBdr>
        <w:spacing w:after="120" w:line="240" w:lineRule="auto"/>
        <w:ind w:right="47" w:firstLine="540"/>
        <w:jc w:val="center"/>
        <w:rPr>
          <w:rFonts w:ascii="Garamond" w:eastAsia="Times New Roman" w:hAnsi="Garamond" w:cs="Times New Roman"/>
          <w:color w:val="000000"/>
          <w:sz w:val="24"/>
          <w:szCs w:val="24"/>
          <w:highlight w:val="white"/>
        </w:rPr>
      </w:pPr>
      <w:r w:rsidRPr="005C4D5A">
        <w:rPr>
          <w:rFonts w:ascii="Garamond" w:hAnsi="Garamond"/>
          <w:b/>
          <w:noProof/>
          <w:sz w:val="24"/>
          <w:szCs w:val="24"/>
        </w:rPr>
        <w:drawing>
          <wp:inline distT="0" distB="0" distL="0" distR="0" wp14:anchorId="21C07E2F" wp14:editId="7B7D9301">
            <wp:extent cx="2137144" cy="1267279"/>
            <wp:effectExtent l="0" t="0" r="0" b="9525"/>
            <wp:docPr id="81135852" name="Picture 8113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5852" name="WhatsApp Image 2025-08-08 at 21.40.48.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39899" cy="1268913"/>
                    </a:xfrm>
                    <a:prstGeom prst="rect">
                      <a:avLst/>
                    </a:prstGeom>
                  </pic:spPr>
                </pic:pic>
              </a:graphicData>
            </a:graphic>
          </wp:inline>
        </w:drawing>
      </w:r>
    </w:p>
    <w:p w14:paraId="72F9AF99" w14:textId="77777777" w:rsidR="001045D4" w:rsidRPr="005C4D5A" w:rsidRDefault="001045D4" w:rsidP="005C4D5A">
      <w:pPr>
        <w:pBdr>
          <w:top w:val="nil"/>
          <w:left w:val="nil"/>
          <w:bottom w:val="nil"/>
          <w:right w:val="nil"/>
          <w:between w:val="nil"/>
        </w:pBdr>
        <w:spacing w:after="120" w:line="240" w:lineRule="auto"/>
        <w:ind w:right="47"/>
        <w:jc w:val="center"/>
        <w:rPr>
          <w:rFonts w:ascii="Garamond" w:eastAsia="Times New Roman" w:hAnsi="Garamond" w:cs="Times New Roman"/>
          <w:color w:val="000000"/>
          <w:sz w:val="24"/>
          <w:szCs w:val="24"/>
          <w:highlight w:val="white"/>
        </w:rPr>
      </w:pPr>
      <w:r w:rsidRPr="005C4D5A">
        <w:rPr>
          <w:rFonts w:ascii="Garamond" w:eastAsia="Times New Roman" w:hAnsi="Garamond" w:cs="Times New Roman"/>
          <w:b/>
          <w:bCs/>
          <w:color w:val="000000"/>
          <w:sz w:val="24"/>
          <w:szCs w:val="24"/>
          <w:highlight w:val="white"/>
        </w:rPr>
        <w:t>Gambar 1.</w:t>
      </w:r>
      <w:r w:rsidRPr="005C4D5A">
        <w:rPr>
          <w:rFonts w:ascii="Garamond" w:eastAsia="Times New Roman" w:hAnsi="Garamond" w:cs="Times New Roman"/>
          <w:color w:val="000000"/>
          <w:sz w:val="24"/>
          <w:szCs w:val="24"/>
          <w:highlight w:val="white"/>
        </w:rPr>
        <w:t xml:space="preserve"> Proses </w:t>
      </w:r>
      <w:proofErr w:type="spellStart"/>
      <w:r w:rsidRPr="005C4D5A">
        <w:rPr>
          <w:rFonts w:ascii="Garamond" w:eastAsia="Times New Roman" w:hAnsi="Garamond" w:cs="Times New Roman"/>
          <w:color w:val="000000"/>
          <w:sz w:val="24"/>
          <w:szCs w:val="24"/>
          <w:highlight w:val="white"/>
        </w:rPr>
        <w:t>pengenalan</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observasi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bimbingan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belajar</w:t>
      </w:r>
      <w:proofErr w:type="spellEnd"/>
    </w:p>
    <w:p w14:paraId="6FD27C36" w14:textId="77777777"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highlight w:val="white"/>
        </w:rPr>
      </w:pPr>
      <w:r w:rsidRPr="005C4D5A">
        <w:rPr>
          <w:rFonts w:ascii="Garamond" w:eastAsia="Times New Roman" w:hAnsi="Garamond" w:cs="Times New Roman"/>
          <w:color w:val="000000"/>
          <w:sz w:val="24"/>
          <w:szCs w:val="24"/>
          <w:highlight w:val="white"/>
        </w:rPr>
        <w:tab/>
      </w:r>
      <w:proofErr w:type="spellStart"/>
      <w:r w:rsidRPr="005C4D5A">
        <w:rPr>
          <w:rFonts w:ascii="Garamond" w:eastAsia="Times New Roman" w:hAnsi="Garamond" w:cs="Times New Roman"/>
          <w:color w:val="000000"/>
          <w:sz w:val="24"/>
          <w:szCs w:val="24"/>
          <w:highlight w:val="white"/>
        </w:rPr>
        <w:t>Selanjutnya</w:t>
      </w:r>
      <w:proofErr w:type="spellEnd"/>
      <w:r w:rsidRPr="005C4D5A">
        <w:rPr>
          <w:rFonts w:ascii="Garamond" w:eastAsia="Times New Roman" w:hAnsi="Garamond" w:cs="Times New Roman"/>
          <w:color w:val="000000"/>
          <w:sz w:val="24"/>
          <w:szCs w:val="24"/>
          <w:highlight w:val="white"/>
        </w:rPr>
        <w:t xml:space="preserve">, kami </w:t>
      </w:r>
      <w:proofErr w:type="spellStart"/>
      <w:r w:rsidRPr="005C4D5A">
        <w:rPr>
          <w:rFonts w:ascii="Garamond" w:eastAsia="Times New Roman" w:hAnsi="Garamond" w:cs="Times New Roman"/>
          <w:color w:val="000000"/>
          <w:sz w:val="24"/>
          <w:szCs w:val="24"/>
          <w:highlight w:val="white"/>
        </w:rPr>
        <w:t>semua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memulai</w:t>
      </w:r>
      <w:proofErr w:type="spellEnd"/>
      <w:r w:rsidRPr="005C4D5A">
        <w:rPr>
          <w:rFonts w:ascii="Garamond" w:eastAsia="Times New Roman" w:hAnsi="Garamond" w:cs="Times New Roman"/>
          <w:color w:val="000000"/>
          <w:sz w:val="24"/>
          <w:szCs w:val="24"/>
          <w:highlight w:val="white"/>
        </w:rPr>
        <w:t xml:space="preserve"> proses </w:t>
      </w:r>
      <w:proofErr w:type="spellStart"/>
      <w:r w:rsidRPr="005C4D5A">
        <w:rPr>
          <w:rFonts w:ascii="Garamond" w:eastAsia="Times New Roman" w:hAnsi="Garamond" w:cs="Times New Roman"/>
          <w:color w:val="000000"/>
          <w:sz w:val="24"/>
          <w:szCs w:val="24"/>
          <w:highlight w:val="white"/>
        </w:rPr>
        <w:t>bimbingan</w:t>
      </w:r>
      <w:proofErr w:type="spellEnd"/>
      <w:r w:rsidRPr="005C4D5A">
        <w:rPr>
          <w:rFonts w:ascii="Garamond" w:eastAsia="Times New Roman" w:hAnsi="Garamond" w:cs="Times New Roman"/>
          <w:color w:val="000000"/>
          <w:sz w:val="24"/>
          <w:szCs w:val="24"/>
          <w:highlight w:val="white"/>
        </w:rPr>
        <w:t xml:space="preserve"> di </w:t>
      </w:r>
      <w:proofErr w:type="spellStart"/>
      <w:r w:rsidRPr="005C4D5A">
        <w:rPr>
          <w:rFonts w:ascii="Garamond" w:eastAsia="Times New Roman" w:hAnsi="Garamond" w:cs="Times New Roman"/>
          <w:color w:val="000000"/>
          <w:sz w:val="24"/>
          <w:szCs w:val="24"/>
          <w:highlight w:val="white"/>
        </w:rPr>
        <w:t>hari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pertama</w:t>
      </w:r>
      <w:proofErr w:type="spellEnd"/>
      <w:r w:rsidRPr="005C4D5A">
        <w:rPr>
          <w:rFonts w:ascii="Garamond" w:eastAsia="Times New Roman" w:hAnsi="Garamond" w:cs="Times New Roman"/>
          <w:color w:val="000000"/>
          <w:sz w:val="24"/>
          <w:szCs w:val="24"/>
          <w:highlight w:val="white"/>
        </w:rPr>
        <w:t xml:space="preserve"> pada </w:t>
      </w:r>
      <w:proofErr w:type="spellStart"/>
      <w:r w:rsidRPr="005C4D5A">
        <w:rPr>
          <w:rFonts w:ascii="Garamond" w:eastAsia="Times New Roman" w:hAnsi="Garamond" w:cs="Times New Roman"/>
          <w:color w:val="000000"/>
          <w:sz w:val="24"/>
          <w:szCs w:val="24"/>
          <w:highlight w:val="white"/>
        </w:rPr>
        <w:t>tanggal</w:t>
      </w:r>
      <w:proofErr w:type="spellEnd"/>
      <w:r w:rsidRPr="005C4D5A">
        <w:rPr>
          <w:rFonts w:ascii="Garamond" w:eastAsia="Times New Roman" w:hAnsi="Garamond" w:cs="Times New Roman"/>
          <w:color w:val="000000"/>
          <w:sz w:val="24"/>
          <w:szCs w:val="24"/>
          <w:highlight w:val="white"/>
        </w:rPr>
        <w:t xml:space="preserve"> 21 </w:t>
      </w:r>
      <w:proofErr w:type="spellStart"/>
      <w:r w:rsidRPr="005C4D5A">
        <w:rPr>
          <w:rFonts w:ascii="Garamond" w:eastAsia="Times New Roman" w:hAnsi="Garamond" w:cs="Times New Roman"/>
          <w:color w:val="000000"/>
          <w:sz w:val="24"/>
          <w:szCs w:val="24"/>
          <w:highlight w:val="white"/>
        </w:rPr>
        <w:t>Juli</w:t>
      </w:r>
      <w:proofErr w:type="spellEnd"/>
      <w:r w:rsidRPr="005C4D5A">
        <w:rPr>
          <w:rFonts w:ascii="Garamond" w:eastAsia="Times New Roman" w:hAnsi="Garamond" w:cs="Times New Roman"/>
          <w:color w:val="000000"/>
          <w:sz w:val="24"/>
          <w:szCs w:val="24"/>
          <w:highlight w:val="white"/>
        </w:rPr>
        <w:t xml:space="preserve"> 2025. </w:t>
      </w:r>
      <w:proofErr w:type="spellStart"/>
      <w:r w:rsidRPr="005C4D5A">
        <w:rPr>
          <w:rFonts w:ascii="Garamond" w:eastAsia="Times New Roman" w:hAnsi="Garamond" w:cs="Times New Roman"/>
          <w:color w:val="000000"/>
          <w:sz w:val="24"/>
          <w:szCs w:val="24"/>
          <w:highlight w:val="white"/>
        </w:rPr>
        <w:t>Ternyata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beberapa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siswa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masih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belum</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mengenali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huruf</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sederhana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tidak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tahu</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apa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itu</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huruf</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vokal</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tidak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bisa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menulis</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dengan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benar</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Mereka</w:t>
      </w:r>
      <w:proofErr w:type="spellEnd"/>
      <w:r w:rsidRPr="005C4D5A">
        <w:rPr>
          <w:rFonts w:ascii="Garamond" w:eastAsia="Times New Roman" w:hAnsi="Garamond" w:cs="Times New Roman"/>
          <w:color w:val="000000"/>
          <w:sz w:val="24"/>
          <w:szCs w:val="24"/>
          <w:highlight w:val="white"/>
        </w:rPr>
        <w:t xml:space="preserve"> juga </w:t>
      </w:r>
      <w:proofErr w:type="spellStart"/>
      <w:r w:rsidRPr="005C4D5A">
        <w:rPr>
          <w:rFonts w:ascii="Garamond" w:eastAsia="Times New Roman" w:hAnsi="Garamond" w:cs="Times New Roman"/>
          <w:color w:val="000000"/>
          <w:sz w:val="24"/>
          <w:szCs w:val="24"/>
          <w:highlight w:val="white"/>
        </w:rPr>
        <w:t>gagal</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membedakan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huruf</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kapital</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dari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huruf</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kecil</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Selain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itu</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siswa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masih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kesulitan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melakukan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penjumlahan</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pengurangan</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mudah</w:t>
      </w:r>
      <w:proofErr w:type="spellEnd"/>
      <w:r w:rsidRPr="005C4D5A">
        <w:rPr>
          <w:rFonts w:ascii="Garamond" w:eastAsia="Times New Roman" w:hAnsi="Garamond" w:cs="Times New Roman"/>
          <w:color w:val="000000"/>
          <w:sz w:val="24"/>
          <w:szCs w:val="24"/>
          <w:highlight w:val="white"/>
        </w:rPr>
        <w:t>.</w:t>
      </w:r>
    </w:p>
    <w:p w14:paraId="78F418BA" w14:textId="77777777"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highlight w:val="white"/>
        </w:rPr>
      </w:pPr>
      <w:r w:rsidRPr="005C4D5A">
        <w:rPr>
          <w:rFonts w:ascii="Garamond" w:eastAsia="Times New Roman" w:hAnsi="Garamond" w:cs="Times New Roman"/>
          <w:color w:val="000000"/>
          <w:sz w:val="24"/>
          <w:szCs w:val="24"/>
          <w:highlight w:val="white"/>
        </w:rPr>
        <w:tab/>
        <w:t xml:space="preserve">Oleh </w:t>
      </w:r>
      <w:proofErr w:type="spellStart"/>
      <w:r w:rsidRPr="005C4D5A">
        <w:rPr>
          <w:rFonts w:ascii="Garamond" w:eastAsia="Times New Roman" w:hAnsi="Garamond" w:cs="Times New Roman"/>
          <w:color w:val="000000"/>
          <w:sz w:val="24"/>
          <w:szCs w:val="24"/>
          <w:highlight w:val="white"/>
        </w:rPr>
        <w:t>karena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itu</w:t>
      </w:r>
      <w:proofErr w:type="spellEnd"/>
      <w:r w:rsidRPr="005C4D5A">
        <w:rPr>
          <w:rFonts w:ascii="Garamond" w:eastAsia="Times New Roman" w:hAnsi="Garamond" w:cs="Times New Roman"/>
          <w:color w:val="000000"/>
          <w:sz w:val="24"/>
          <w:szCs w:val="24"/>
          <w:highlight w:val="white"/>
        </w:rPr>
        <w:t xml:space="preserve">, kami </w:t>
      </w:r>
      <w:proofErr w:type="spellStart"/>
      <w:r w:rsidRPr="005C4D5A">
        <w:rPr>
          <w:rFonts w:ascii="Garamond" w:eastAsia="Times New Roman" w:hAnsi="Garamond" w:cs="Times New Roman"/>
          <w:color w:val="000000"/>
          <w:sz w:val="24"/>
          <w:szCs w:val="24"/>
          <w:highlight w:val="white"/>
        </w:rPr>
        <w:t>melakukan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pendekatan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pembelajaran</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dilakukan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secara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interaktif</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dengan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diskusi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permainan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edukatif</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menyenangkan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seperti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tebak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huruf</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gambar</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angka</w:t>
      </w:r>
      <w:proofErr w:type="spellEnd"/>
      <w:r w:rsidRPr="005C4D5A">
        <w:rPr>
          <w:rFonts w:ascii="Garamond" w:eastAsia="Times New Roman" w:hAnsi="Garamond" w:cs="Times New Roman"/>
          <w:color w:val="000000"/>
          <w:sz w:val="24"/>
          <w:szCs w:val="24"/>
          <w:highlight w:val="white"/>
        </w:rPr>
        <w:t>.</w:t>
      </w:r>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Keterampilan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calistung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memberikan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pengaruh</w:t>
      </w:r>
      <w:proofErr w:type="spellEnd"/>
      <w:r w:rsidRPr="005C4D5A">
        <w:rPr>
          <w:rFonts w:ascii="Garamond" w:eastAsia="Times New Roman" w:hAnsi="Garamond" w:cs="Times New Roman"/>
          <w:color w:val="000000"/>
          <w:sz w:val="24"/>
          <w:szCs w:val="24"/>
        </w:rPr>
        <w:t xml:space="preserve"> yang paling </w:t>
      </w:r>
      <w:proofErr w:type="spellStart"/>
      <w:r w:rsidRPr="005C4D5A">
        <w:rPr>
          <w:rFonts w:ascii="Garamond" w:eastAsia="Times New Roman" w:hAnsi="Garamond" w:cs="Times New Roman"/>
          <w:color w:val="000000"/>
          <w:sz w:val="24"/>
          <w:szCs w:val="24"/>
        </w:rPr>
        <w:t>besar</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terhadap</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hasil</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belajar</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siswa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karena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keterampilan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seperti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membaca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berhitung</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menulis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adalah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keterampilan</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harus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dikuasai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siswa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memudahkan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mereka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belajar</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Ini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menunjukkan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bahwa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calistung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adalah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kemampuan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penting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mengikuti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aktivitas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pembentukan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Syafriza</w:t>
      </w:r>
      <w:proofErr w:type="spellEnd"/>
      <w:r w:rsidRPr="005C4D5A">
        <w:rPr>
          <w:rFonts w:ascii="Garamond" w:eastAsia="Times New Roman" w:hAnsi="Garamond" w:cs="Times New Roman"/>
          <w:color w:val="000000"/>
          <w:sz w:val="24"/>
          <w:szCs w:val="24"/>
        </w:rPr>
        <w:t>, 2023).</w:t>
      </w:r>
    </w:p>
    <w:p w14:paraId="4765942D" w14:textId="2E4C8F23" w:rsidR="001045D4" w:rsidRPr="005C4D5A" w:rsidRDefault="001045D4" w:rsidP="005C4D5A">
      <w:pPr>
        <w:pBdr>
          <w:top w:val="nil"/>
          <w:left w:val="nil"/>
          <w:bottom w:val="nil"/>
          <w:right w:val="nil"/>
          <w:between w:val="nil"/>
        </w:pBdr>
        <w:spacing w:after="120" w:line="240" w:lineRule="auto"/>
        <w:ind w:right="47"/>
        <w:jc w:val="center"/>
        <w:rPr>
          <w:rFonts w:ascii="Garamond" w:eastAsia="Times New Roman" w:hAnsi="Garamond" w:cs="Times New Roman"/>
          <w:color w:val="000000"/>
          <w:sz w:val="24"/>
          <w:szCs w:val="24"/>
        </w:rPr>
      </w:pPr>
      <w:r w:rsidRPr="005C4D5A">
        <w:rPr>
          <w:rFonts w:ascii="Garamond" w:hAnsi="Garamond"/>
          <w:noProof/>
          <w:sz w:val="24"/>
          <w:szCs w:val="24"/>
          <w:lang w:val="id-ID"/>
        </w:rPr>
        <w:lastRenderedPageBreak/>
        <w:drawing>
          <wp:inline distT="0" distB="0" distL="114300" distR="114300" wp14:anchorId="4FF59A26" wp14:editId="130E2090">
            <wp:extent cx="1998921" cy="1273464"/>
            <wp:effectExtent l="0" t="0" r="1905" b="3175"/>
            <wp:docPr id="771021804" name="Gambar 10" descr="Gambar WhatsApp 2025-08-08 pukul 13.23.41_8c6ccb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mbar 10" descr="Gambar WhatsApp 2025-08-08 pukul 13.23.41_8c6ccb8c"/>
                    <pic:cNvPicPr>
                      <a:picLocks noChangeAspect="1"/>
                    </pic:cNvPicPr>
                  </pic:nvPicPr>
                  <pic:blipFill>
                    <a:blip r:embed="rId18"/>
                    <a:stretch>
                      <a:fillRect/>
                    </a:stretch>
                  </pic:blipFill>
                  <pic:spPr>
                    <a:xfrm>
                      <a:off x="0" y="0"/>
                      <a:ext cx="1999618" cy="1273908"/>
                    </a:xfrm>
                    <a:prstGeom prst="rect">
                      <a:avLst/>
                    </a:prstGeom>
                  </pic:spPr>
                </pic:pic>
              </a:graphicData>
            </a:graphic>
          </wp:inline>
        </w:drawing>
      </w:r>
      <w:r w:rsidRPr="005C4D5A">
        <w:rPr>
          <w:rFonts w:ascii="Garamond" w:eastAsia="Times New Roman" w:hAnsi="Garamond" w:cs="Times New Roman"/>
          <w:color w:val="000000"/>
          <w:sz w:val="24"/>
          <w:szCs w:val="24"/>
        </w:rPr>
        <w:br w:type="textWrapping" w:clear="all"/>
      </w:r>
      <w:r w:rsidRPr="005C4D5A">
        <w:rPr>
          <w:rFonts w:ascii="Garamond" w:eastAsia="Times New Roman" w:hAnsi="Garamond" w:cs="Times New Roman"/>
          <w:b/>
          <w:bCs/>
          <w:color w:val="000000"/>
          <w:sz w:val="24"/>
          <w:szCs w:val="24"/>
        </w:rPr>
        <w:t>Gambar 2.</w:t>
      </w:r>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Bimbingan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calistung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bersama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anak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Desa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Pematang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Cengkering</w:t>
      </w:r>
      <w:proofErr w:type="spellEnd"/>
    </w:p>
    <w:p w14:paraId="1EF25EE3" w14:textId="138175BA"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highlight w:val="white"/>
        </w:rPr>
      </w:pPr>
      <w:r w:rsidRPr="005C4D5A">
        <w:rPr>
          <w:rFonts w:ascii="Garamond" w:eastAsia="Times New Roman" w:hAnsi="Garamond" w:cs="Times New Roman"/>
          <w:color w:val="000000"/>
          <w:sz w:val="24"/>
          <w:szCs w:val="24"/>
          <w:highlight w:val="white"/>
        </w:rPr>
        <w:tab/>
      </w:r>
      <w:proofErr w:type="spellStart"/>
      <w:r w:rsidRPr="005C4D5A">
        <w:rPr>
          <w:rFonts w:ascii="Garamond" w:eastAsia="Times New Roman" w:hAnsi="Garamond" w:cs="Times New Roman"/>
          <w:color w:val="000000"/>
          <w:sz w:val="24"/>
          <w:szCs w:val="24"/>
          <w:highlight w:val="white"/>
        </w:rPr>
        <w:t>Akhirnya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setelah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menikuti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bimbingan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belajar</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selama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kurang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lebih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tiga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minggu</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anak-anak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desa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pematang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cengkering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sebagian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besar</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sudah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mampu</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menulis</w:t>
      </w:r>
      <w:proofErr w:type="spellEnd"/>
      <w:r w:rsidRPr="005C4D5A">
        <w:rPr>
          <w:rFonts w:ascii="Garamond" w:eastAsia="Times New Roman" w:hAnsi="Garamond" w:cs="Times New Roman"/>
          <w:color w:val="000000"/>
          <w:sz w:val="24"/>
          <w:szCs w:val="24"/>
          <w:highlight w:val="white"/>
        </w:rPr>
        <w:t xml:space="preserve"> kata-kata </w:t>
      </w:r>
      <w:proofErr w:type="spellStart"/>
      <w:r w:rsidRPr="005C4D5A">
        <w:rPr>
          <w:rFonts w:ascii="Garamond" w:eastAsia="Times New Roman" w:hAnsi="Garamond" w:cs="Times New Roman"/>
          <w:color w:val="000000"/>
          <w:sz w:val="24"/>
          <w:szCs w:val="24"/>
          <w:highlight w:val="white"/>
        </w:rPr>
        <w:t>dengan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benar</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anak-anak</w:t>
      </w:r>
      <w:proofErr w:type="spellEnd"/>
      <w:r w:rsidRPr="005C4D5A">
        <w:rPr>
          <w:rFonts w:ascii="Garamond" w:eastAsia="Times New Roman" w:hAnsi="Garamond" w:cs="Times New Roman"/>
          <w:color w:val="000000"/>
          <w:sz w:val="24"/>
          <w:szCs w:val="24"/>
          <w:highlight w:val="white"/>
        </w:rPr>
        <w:t xml:space="preserve"> juga </w:t>
      </w:r>
      <w:proofErr w:type="spellStart"/>
      <w:r w:rsidRPr="005C4D5A">
        <w:rPr>
          <w:rFonts w:ascii="Garamond" w:eastAsia="Times New Roman" w:hAnsi="Garamond" w:cs="Times New Roman"/>
          <w:color w:val="000000"/>
          <w:sz w:val="24"/>
          <w:szCs w:val="24"/>
          <w:highlight w:val="white"/>
        </w:rPr>
        <w:t>mampu</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melakukan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penjumlahan</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pengurangan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dengan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tepat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serta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lebih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aktif</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membangun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kerjasama</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baik</w:t>
      </w:r>
      <w:proofErr w:type="spellEnd"/>
      <w:r w:rsidRPr="005C4D5A">
        <w:rPr>
          <w:rFonts w:ascii="Garamond" w:eastAsia="Times New Roman" w:hAnsi="Garamond" w:cs="Times New Roman"/>
          <w:color w:val="000000"/>
          <w:sz w:val="24"/>
          <w:szCs w:val="24"/>
          <w:highlight w:val="white"/>
        </w:rPr>
        <w:t>.</w:t>
      </w:r>
    </w:p>
    <w:p w14:paraId="532EEA74" w14:textId="77777777"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highlight w:val="white"/>
        </w:rPr>
      </w:pPr>
      <w:r w:rsidRPr="005C4D5A">
        <w:rPr>
          <w:rFonts w:ascii="Garamond" w:eastAsia="Times New Roman" w:hAnsi="Garamond" w:cs="Times New Roman"/>
          <w:color w:val="000000"/>
          <w:sz w:val="24"/>
          <w:szCs w:val="24"/>
          <w:highlight w:val="white"/>
        </w:rPr>
        <w:t>2.</w:t>
      </w:r>
      <w:r w:rsidRPr="005C4D5A">
        <w:rPr>
          <w:rFonts w:ascii="Garamond" w:hAnsi="Garamond"/>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Mengunjungi</w:t>
      </w:r>
      <w:proofErr w:type="spellEnd"/>
      <w:r w:rsidRPr="005C4D5A">
        <w:rPr>
          <w:rFonts w:ascii="Garamond" w:eastAsia="Times New Roman" w:hAnsi="Garamond" w:cs="Times New Roman"/>
          <w:color w:val="000000"/>
          <w:sz w:val="24"/>
          <w:szCs w:val="24"/>
          <w:highlight w:val="white"/>
        </w:rPr>
        <w:t xml:space="preserve"> UMKM </w:t>
      </w:r>
      <w:proofErr w:type="spellStart"/>
      <w:r w:rsidRPr="005C4D5A">
        <w:rPr>
          <w:rFonts w:ascii="Garamond" w:eastAsia="Times New Roman" w:hAnsi="Garamond" w:cs="Times New Roman"/>
          <w:color w:val="000000"/>
          <w:sz w:val="24"/>
          <w:szCs w:val="24"/>
          <w:highlight w:val="white"/>
        </w:rPr>
        <w:t>Olahan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Keripik</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Rempeyek</w:t>
      </w:r>
      <w:proofErr w:type="spellEnd"/>
    </w:p>
    <w:p w14:paraId="49E542A0" w14:textId="77777777" w:rsidR="001045D4" w:rsidRPr="005C4D5A" w:rsidRDefault="001045D4" w:rsidP="001045D4">
      <w:pPr>
        <w:spacing w:line="240" w:lineRule="auto"/>
        <w:ind w:firstLine="720"/>
        <w:jc w:val="both"/>
        <w:rPr>
          <w:rFonts w:ascii="Garamond" w:hAnsi="Garamond" w:cstheme="majorBidi"/>
          <w:sz w:val="24"/>
          <w:szCs w:val="24"/>
          <w:lang w:val="id-ID"/>
        </w:rPr>
      </w:pPr>
      <w:proofErr w:type="spellStart"/>
      <w:r w:rsidRPr="005C4D5A">
        <w:rPr>
          <w:rFonts w:ascii="Garamond" w:hAnsi="Garamond" w:cstheme="majorBidi"/>
          <w:sz w:val="24"/>
          <w:szCs w:val="24"/>
          <w:highlight w:val="white"/>
        </w:rPr>
        <w:t>Menurut</w:t>
      </w:r>
      <w:proofErr w:type="spellEnd"/>
      <w:r w:rsidRPr="005C4D5A">
        <w:rPr>
          <w:rFonts w:ascii="Garamond" w:hAnsi="Garamond" w:cstheme="majorBidi"/>
          <w:sz w:val="24"/>
          <w:szCs w:val="24"/>
          <w:highlight w:val="white"/>
        </w:rPr>
        <w:t xml:space="preserve"> </w:t>
      </w:r>
      <w:proofErr w:type="spellStart"/>
      <w:r w:rsidRPr="005C4D5A">
        <w:rPr>
          <w:rFonts w:ascii="Garamond" w:hAnsi="Garamond" w:cstheme="majorBidi"/>
          <w:sz w:val="24"/>
          <w:szCs w:val="24"/>
          <w:highlight w:val="white"/>
        </w:rPr>
        <w:t>Undang</w:t>
      </w:r>
      <w:r w:rsidRPr="005C4D5A">
        <w:rPr>
          <w:rFonts w:ascii="Garamond" w:eastAsia="Times New Roman" w:hAnsi="Garamond" w:cs="Times New Roman"/>
          <w:color w:val="000000"/>
          <w:sz w:val="24"/>
          <w:szCs w:val="24"/>
          <w:highlight w:val="white"/>
        </w:rPr>
        <w:t>-Undang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Nomor</w:t>
      </w:r>
      <w:proofErr w:type="spellEnd"/>
      <w:r w:rsidRPr="005C4D5A">
        <w:rPr>
          <w:rFonts w:ascii="Garamond" w:eastAsia="Times New Roman" w:hAnsi="Garamond" w:cs="Times New Roman"/>
          <w:color w:val="000000"/>
          <w:sz w:val="24"/>
          <w:szCs w:val="24"/>
          <w:highlight w:val="white"/>
        </w:rPr>
        <w:t xml:space="preserve"> 20 </w:t>
      </w:r>
      <w:proofErr w:type="spellStart"/>
      <w:r w:rsidRPr="005C4D5A">
        <w:rPr>
          <w:rFonts w:ascii="Garamond" w:eastAsia="Times New Roman" w:hAnsi="Garamond" w:cs="Times New Roman"/>
          <w:color w:val="000000"/>
          <w:sz w:val="24"/>
          <w:szCs w:val="24"/>
          <w:highlight w:val="white"/>
        </w:rPr>
        <w:t>Tahun</w:t>
      </w:r>
      <w:proofErr w:type="spellEnd"/>
      <w:r w:rsidRPr="005C4D5A">
        <w:rPr>
          <w:rFonts w:ascii="Garamond" w:eastAsia="Times New Roman" w:hAnsi="Garamond" w:cs="Times New Roman"/>
          <w:color w:val="000000"/>
          <w:sz w:val="24"/>
          <w:szCs w:val="24"/>
          <w:highlight w:val="white"/>
        </w:rPr>
        <w:t xml:space="preserve"> 2008 </w:t>
      </w:r>
      <w:proofErr w:type="spellStart"/>
      <w:r w:rsidRPr="005C4D5A">
        <w:rPr>
          <w:rFonts w:ascii="Garamond" w:eastAsia="Times New Roman" w:hAnsi="Garamond" w:cs="Times New Roman"/>
          <w:color w:val="000000"/>
          <w:sz w:val="24"/>
          <w:szCs w:val="24"/>
          <w:highlight w:val="white"/>
        </w:rPr>
        <w:t>tentang</w:t>
      </w:r>
      <w:proofErr w:type="spellEnd"/>
      <w:r w:rsidRPr="005C4D5A">
        <w:rPr>
          <w:rFonts w:ascii="Garamond" w:eastAsia="Times New Roman" w:hAnsi="Garamond" w:cs="Times New Roman"/>
          <w:color w:val="000000"/>
          <w:sz w:val="24"/>
          <w:szCs w:val="24"/>
          <w:highlight w:val="white"/>
        </w:rPr>
        <w:t xml:space="preserve"> Usaha </w:t>
      </w:r>
      <w:proofErr w:type="spellStart"/>
      <w:r w:rsidRPr="005C4D5A">
        <w:rPr>
          <w:rFonts w:ascii="Garamond" w:eastAsia="Times New Roman" w:hAnsi="Garamond" w:cs="Times New Roman"/>
          <w:color w:val="000000"/>
          <w:sz w:val="24"/>
          <w:szCs w:val="24"/>
          <w:highlight w:val="white"/>
        </w:rPr>
        <w:t>Mikro</w:t>
      </w:r>
      <w:proofErr w:type="spellEnd"/>
      <w:r w:rsidRPr="005C4D5A">
        <w:rPr>
          <w:rFonts w:ascii="Garamond" w:eastAsia="Times New Roman" w:hAnsi="Garamond" w:cs="Times New Roman"/>
          <w:color w:val="000000"/>
          <w:sz w:val="24"/>
          <w:szCs w:val="24"/>
          <w:highlight w:val="white"/>
        </w:rPr>
        <w:t xml:space="preserve">, Kecil, dan </w:t>
      </w:r>
      <w:proofErr w:type="spellStart"/>
      <w:r w:rsidRPr="005C4D5A">
        <w:rPr>
          <w:rFonts w:ascii="Garamond" w:eastAsia="Times New Roman" w:hAnsi="Garamond" w:cs="Times New Roman"/>
          <w:color w:val="000000"/>
          <w:sz w:val="24"/>
          <w:szCs w:val="24"/>
          <w:highlight w:val="white"/>
        </w:rPr>
        <w:t>Menengah</w:t>
      </w:r>
      <w:proofErr w:type="spellEnd"/>
      <w:r w:rsidRPr="005C4D5A">
        <w:rPr>
          <w:rFonts w:ascii="Garamond" w:eastAsia="Times New Roman" w:hAnsi="Garamond" w:cs="Times New Roman"/>
          <w:color w:val="000000"/>
          <w:sz w:val="24"/>
          <w:szCs w:val="24"/>
          <w:highlight w:val="white"/>
        </w:rPr>
        <w:t xml:space="preserve"> (UMKM), </w:t>
      </w:r>
      <w:proofErr w:type="spellStart"/>
      <w:r w:rsidRPr="005C4D5A">
        <w:rPr>
          <w:rFonts w:ascii="Garamond" w:eastAsia="Times New Roman" w:hAnsi="Garamond" w:cs="Times New Roman"/>
          <w:color w:val="000000"/>
          <w:sz w:val="24"/>
          <w:szCs w:val="24"/>
          <w:highlight w:val="white"/>
        </w:rPr>
        <w:t>adalah</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usaha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perdagangan</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dikelola</w:t>
      </w:r>
      <w:proofErr w:type="spellEnd"/>
      <w:r w:rsidRPr="005C4D5A">
        <w:rPr>
          <w:rFonts w:ascii="Garamond" w:eastAsia="Times New Roman" w:hAnsi="Garamond" w:cs="Times New Roman"/>
          <w:color w:val="000000"/>
          <w:sz w:val="24"/>
          <w:szCs w:val="24"/>
          <w:highlight w:val="white"/>
        </w:rPr>
        <w:t xml:space="preserve"> oleh badan </w:t>
      </w:r>
      <w:proofErr w:type="spellStart"/>
      <w:r w:rsidRPr="005C4D5A">
        <w:rPr>
          <w:rFonts w:ascii="Garamond" w:eastAsia="Times New Roman" w:hAnsi="Garamond" w:cs="Times New Roman"/>
          <w:color w:val="000000"/>
          <w:sz w:val="24"/>
          <w:szCs w:val="24"/>
          <w:highlight w:val="white"/>
        </w:rPr>
        <w:t>usaha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atau</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perorangan</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merujuk</w:t>
      </w:r>
      <w:proofErr w:type="spellEnd"/>
      <w:r w:rsidRPr="005C4D5A">
        <w:rPr>
          <w:rFonts w:ascii="Garamond" w:eastAsia="Times New Roman" w:hAnsi="Garamond" w:cs="Times New Roman"/>
          <w:color w:val="000000"/>
          <w:sz w:val="24"/>
          <w:szCs w:val="24"/>
          <w:highlight w:val="white"/>
        </w:rPr>
        <w:t xml:space="preserve"> pada </w:t>
      </w:r>
      <w:proofErr w:type="spellStart"/>
      <w:r w:rsidRPr="005C4D5A">
        <w:rPr>
          <w:rFonts w:ascii="Garamond" w:eastAsia="Times New Roman" w:hAnsi="Garamond" w:cs="Times New Roman"/>
          <w:color w:val="000000"/>
          <w:sz w:val="24"/>
          <w:szCs w:val="24"/>
          <w:highlight w:val="white"/>
        </w:rPr>
        <w:t>usaha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ekonomi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produktif</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diklasifikasikan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sebagai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usaha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mikro</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hAnsi="Garamond" w:cstheme="majorBidi"/>
          <w:sz w:val="24"/>
          <w:szCs w:val="24"/>
          <w:highlight w:val="white"/>
        </w:rPr>
        <w:t>kecil</w:t>
      </w:r>
      <w:proofErr w:type="spellEnd"/>
      <w:r w:rsidRPr="005C4D5A">
        <w:rPr>
          <w:rFonts w:ascii="Garamond" w:hAnsi="Garamond" w:cstheme="majorBidi"/>
          <w:sz w:val="24"/>
          <w:szCs w:val="24"/>
          <w:highlight w:val="white"/>
        </w:rPr>
        <w:t xml:space="preserve"> dan </w:t>
      </w:r>
      <w:proofErr w:type="spellStart"/>
      <w:r w:rsidRPr="005C4D5A">
        <w:rPr>
          <w:rFonts w:ascii="Garamond" w:hAnsi="Garamond" w:cstheme="majorBidi"/>
          <w:sz w:val="24"/>
          <w:szCs w:val="24"/>
          <w:highlight w:val="white"/>
        </w:rPr>
        <w:t>menengah</w:t>
      </w:r>
      <w:proofErr w:type="spellEnd"/>
      <w:r w:rsidRPr="005C4D5A">
        <w:rPr>
          <w:rFonts w:ascii="Garamond" w:hAnsi="Garamond" w:cstheme="majorBidi"/>
          <w:sz w:val="24"/>
          <w:szCs w:val="24"/>
          <w:highlight w:val="white"/>
        </w:rPr>
        <w:t xml:space="preserve"> (</w:t>
      </w:r>
      <w:r w:rsidRPr="005C4D5A">
        <w:rPr>
          <w:rFonts w:ascii="Garamond" w:eastAsia="Times New Roman" w:hAnsi="Garamond" w:cs="Times New Roman"/>
          <w:color w:val="000000"/>
          <w:sz w:val="24"/>
          <w:szCs w:val="24"/>
          <w:highlight w:val="white"/>
        </w:rPr>
        <w:t xml:space="preserve">UMKM) </w:t>
      </w:r>
      <w:proofErr w:type="spellStart"/>
      <w:r w:rsidRPr="005C4D5A">
        <w:rPr>
          <w:rFonts w:ascii="Garamond" w:eastAsia="Times New Roman" w:hAnsi="Garamond" w:cs="Times New Roman"/>
          <w:color w:val="000000"/>
          <w:sz w:val="24"/>
          <w:szCs w:val="24"/>
          <w:highlight w:val="white"/>
        </w:rPr>
        <w:t>berdasarkan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kriteria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aset</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omset</w:t>
      </w:r>
      <w:proofErr w:type="spellEnd"/>
      <w:r w:rsidRPr="005C4D5A">
        <w:rPr>
          <w:rFonts w:ascii="Garamond" w:eastAsia="Times New Roman" w:hAnsi="Garamond" w:cs="Times New Roman"/>
          <w:color w:val="000000"/>
          <w:sz w:val="24"/>
          <w:szCs w:val="24"/>
          <w:highlight w:val="white"/>
        </w:rPr>
        <w:t xml:space="preserve">. </w:t>
      </w:r>
      <w:r w:rsidRPr="005C4D5A">
        <w:rPr>
          <w:rFonts w:ascii="Garamond" w:hAnsi="Garamond" w:cstheme="majorBidi"/>
          <w:sz w:val="24"/>
          <w:szCs w:val="24"/>
          <w:lang w:val="id-ID"/>
        </w:rPr>
        <w:t>Program ini bertujuan untuk meningkatkan kesejahteraan ekonomi masyarakat melalui berbagai kegiatan yang mendukung pengembangan usaha kecil dan menengah (UMKM) di desa Pematang Cengkering.</w:t>
      </w:r>
    </w:p>
    <w:p w14:paraId="7B39CFD5" w14:textId="77777777"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lang w:val="id-ID"/>
        </w:rPr>
      </w:pPr>
      <w:r w:rsidRPr="005C4D5A">
        <w:rPr>
          <w:rFonts w:ascii="Garamond" w:eastAsia="Times New Roman" w:hAnsi="Garamond" w:cs="Times New Roman"/>
          <w:color w:val="000000"/>
          <w:sz w:val="24"/>
          <w:szCs w:val="24"/>
          <w:highlight w:val="white"/>
          <w:lang w:val="id-ID"/>
        </w:rPr>
        <w:tab/>
      </w:r>
      <w:r w:rsidRPr="005C4D5A">
        <w:rPr>
          <w:rFonts w:ascii="Garamond" w:eastAsia="Times New Roman" w:hAnsi="Garamond" w:cs="Times New Roman"/>
          <w:color w:val="000000"/>
          <w:sz w:val="24"/>
          <w:szCs w:val="24"/>
          <w:lang w:val="id-ID"/>
        </w:rPr>
        <w:t>Kami memiliki kesempatan untuk mengunjungi salah satu usaha kecil dan menengah (UMKM) di Dusun Antara Desa Pematang Cengkering. UMKM ini bernama "Salma" berdiri selama sepuluh tahun dengan modal awal sebesar Rp. 500.000 dan masih beroperasi hingga saat ini. Ibu Asni sebagai pemiliknya menjalankan bisnis ini dari rumahnya sendiri.</w:t>
      </w:r>
    </w:p>
    <w:p w14:paraId="73E72B2B" w14:textId="688E0C1A" w:rsidR="001045D4"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lang w:val="id-ID"/>
        </w:rPr>
      </w:pPr>
      <w:r w:rsidRPr="005C4D5A">
        <w:rPr>
          <w:rFonts w:ascii="Garamond" w:eastAsia="Times New Roman" w:hAnsi="Garamond" w:cs="Times New Roman"/>
          <w:color w:val="000000"/>
          <w:sz w:val="24"/>
          <w:szCs w:val="24"/>
          <w:lang w:val="id-ID"/>
        </w:rPr>
        <w:t>Sebagai bagian dari program KKN, kami melakukan kunjungan ini pada hari Rabu 30 Juli 2025 dari pukul 10.00 hingga 13.30 WIB. Pemilik usaha, ibu Asni yang juga tinggal di rumah produksi menyambut kami secara langsung. Produksi keripik dilakukan setiap pagi, mulai pukul 07.00 hingga 11.00 WIB. Produk yang dibuat berupa keripik pisang, kue bawang dan rempeyek seperti (peyek kacang hijau, kacang tanah, udang kecepe). Harga untuk peyek adalah Rp. 75.000/kg, kue bawang adalah Rp. 55.000/kg, dan keripik pisang adalah Rp. 50.000/kg, baik secara langsung di rumah maupun berdasarkan pesanan.</w:t>
      </w:r>
    </w:p>
    <w:p w14:paraId="2C732FBE" w14:textId="0F4A5362" w:rsidR="005C4D5A" w:rsidRPr="005C4D5A" w:rsidRDefault="005C4D5A" w:rsidP="005C4D5A">
      <w:pPr>
        <w:pBdr>
          <w:top w:val="nil"/>
          <w:left w:val="nil"/>
          <w:bottom w:val="nil"/>
          <w:right w:val="nil"/>
          <w:between w:val="nil"/>
        </w:pBdr>
        <w:spacing w:after="120" w:line="240" w:lineRule="auto"/>
        <w:ind w:right="47"/>
        <w:jc w:val="center"/>
        <w:rPr>
          <w:rFonts w:ascii="Garamond" w:eastAsia="Times New Roman" w:hAnsi="Garamond" w:cs="Times New Roman"/>
          <w:color w:val="000000"/>
          <w:sz w:val="24"/>
          <w:szCs w:val="24"/>
          <w:lang w:val="id-ID"/>
        </w:rPr>
      </w:pPr>
      <w:r w:rsidRPr="005C4D5A">
        <w:rPr>
          <w:rFonts w:ascii="Garamond" w:hAnsi="Garamond"/>
          <w:b/>
          <w:noProof/>
          <w:sz w:val="24"/>
          <w:szCs w:val="24"/>
        </w:rPr>
        <w:drawing>
          <wp:inline distT="0" distB="0" distL="0" distR="0" wp14:anchorId="316DA008" wp14:editId="047BBC66">
            <wp:extent cx="1860698" cy="1384359"/>
            <wp:effectExtent l="0" t="0" r="6350" b="6350"/>
            <wp:docPr id="3887897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89709" name="Picture 388789709"/>
                    <pic:cNvPicPr/>
                  </pic:nvPicPr>
                  <pic:blipFill rotWithShape="1">
                    <a:blip r:embed="rId19" cstate="print">
                      <a:extLst>
                        <a:ext uri="{28A0092B-C50C-407E-A947-70E740481C1C}">
                          <a14:useLocalDpi xmlns:a14="http://schemas.microsoft.com/office/drawing/2010/main" val="0"/>
                        </a:ext>
                      </a:extLst>
                    </a:blip>
                    <a:srcRect l="9014" t="16025" r="9037" b="10198"/>
                    <a:stretch/>
                  </pic:blipFill>
                  <pic:spPr bwMode="auto">
                    <a:xfrm>
                      <a:off x="0" y="0"/>
                      <a:ext cx="1864364" cy="1387087"/>
                    </a:xfrm>
                    <a:prstGeom prst="rect">
                      <a:avLst/>
                    </a:prstGeom>
                    <a:ln>
                      <a:noFill/>
                    </a:ln>
                    <a:extLst>
                      <a:ext uri="{53640926-AAD7-44D8-BBD7-CCE9431645EC}">
                        <a14:shadowObscured xmlns:a14="http://schemas.microsoft.com/office/drawing/2010/main"/>
                      </a:ext>
                    </a:extLst>
                  </pic:spPr>
                </pic:pic>
              </a:graphicData>
            </a:graphic>
          </wp:inline>
        </w:drawing>
      </w:r>
    </w:p>
    <w:p w14:paraId="066FF627" w14:textId="77777777" w:rsidR="001045D4" w:rsidRPr="005C4D5A" w:rsidRDefault="001045D4" w:rsidP="005C4D5A">
      <w:pPr>
        <w:pBdr>
          <w:top w:val="nil"/>
          <w:left w:val="nil"/>
          <w:bottom w:val="nil"/>
          <w:right w:val="nil"/>
          <w:between w:val="nil"/>
        </w:pBdr>
        <w:spacing w:after="120" w:line="240" w:lineRule="auto"/>
        <w:ind w:right="47"/>
        <w:jc w:val="center"/>
        <w:rPr>
          <w:rFonts w:ascii="Garamond" w:eastAsia="Times New Roman" w:hAnsi="Garamond" w:cs="Times New Roman"/>
          <w:color w:val="000000"/>
          <w:sz w:val="24"/>
          <w:szCs w:val="24"/>
          <w:lang w:val="id-ID"/>
        </w:rPr>
      </w:pPr>
      <w:r w:rsidRPr="005C4D5A">
        <w:rPr>
          <w:rFonts w:ascii="Garamond" w:eastAsia="Times New Roman" w:hAnsi="Garamond" w:cs="Times New Roman"/>
          <w:b/>
          <w:bCs/>
          <w:color w:val="000000"/>
          <w:sz w:val="24"/>
          <w:szCs w:val="24"/>
          <w:lang w:val="id-ID"/>
        </w:rPr>
        <w:t>Gambar 3.</w:t>
      </w:r>
      <w:r w:rsidRPr="005C4D5A">
        <w:rPr>
          <w:rFonts w:ascii="Garamond" w:eastAsia="Times New Roman" w:hAnsi="Garamond" w:cs="Times New Roman"/>
          <w:color w:val="000000"/>
          <w:sz w:val="24"/>
          <w:szCs w:val="24"/>
          <w:lang w:val="id-ID"/>
        </w:rPr>
        <w:t xml:space="preserve"> Kunjungan UMKM olahan keripik</w:t>
      </w:r>
    </w:p>
    <w:p w14:paraId="1042EE71" w14:textId="77777777"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lang w:val="id-ID"/>
        </w:rPr>
      </w:pPr>
      <w:r w:rsidRPr="005C4D5A">
        <w:rPr>
          <w:rFonts w:ascii="Garamond" w:eastAsia="Times New Roman" w:hAnsi="Garamond" w:cs="Times New Roman"/>
          <w:color w:val="000000"/>
          <w:sz w:val="24"/>
          <w:szCs w:val="24"/>
          <w:lang w:val="id-ID"/>
        </w:rPr>
        <w:tab/>
        <w:t xml:space="preserve">Hasil wawancara kami dengan ibu Asni menunjukkan bahwa dia banyak berbicara tentang dinamika usahanya. Diusulkan oleh bapak Apri Marpaung, kades Pematang </w:t>
      </w:r>
      <w:r w:rsidRPr="005C4D5A">
        <w:rPr>
          <w:rFonts w:ascii="Garamond" w:eastAsia="Times New Roman" w:hAnsi="Garamond" w:cs="Times New Roman"/>
          <w:color w:val="000000"/>
          <w:sz w:val="24"/>
          <w:szCs w:val="24"/>
          <w:lang w:val="id-ID"/>
        </w:rPr>
        <w:lastRenderedPageBreak/>
        <w:t>Cengkering sebelumnya, dia memulai bisnis ini. Beliau memiliki tiga karyawan yang membantu dalam produksi. Setiap minggu, olahan keripik Salma rutin mengirimkan produk mulai dari warung, grosir, supermarket dan bahkan ada yg di kirim ke luar kota.</w:t>
      </w:r>
    </w:p>
    <w:p w14:paraId="72C22855" w14:textId="77777777"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lang w:val="id-ID"/>
        </w:rPr>
      </w:pPr>
      <w:r w:rsidRPr="005C4D5A">
        <w:rPr>
          <w:rFonts w:ascii="Garamond" w:eastAsia="Times New Roman" w:hAnsi="Garamond" w:cs="Times New Roman"/>
          <w:color w:val="000000"/>
          <w:sz w:val="24"/>
          <w:szCs w:val="24"/>
          <w:lang w:val="id-ID"/>
        </w:rPr>
        <w:tab/>
        <w:t>Kami sangat menghargai komitmennya terhadap legalitas usaha. Semua keripik Salma yang diproses memiliki izin edar BPOM, nomor registrasi produk, dan sertifikat halal. Dia menceritakan bahwa Pak Apri Marpaung membantu dalam pengurusan izin. Selama kunjungan ini, kami tidak hanya melihat usaha kecil, tetapi juga mempelajari nilai-nilai penting seperti konsistensi, adaptasi, dan keberanian untuk terus berkembang di rumah. Olahan keripik Salma adalah bukti nyata bahwa UMKM dapat berkembang dan dihormati selama pemiliknya serius menjaga mutu dan legalitas. Semoga kisah ini menginspirasi pelaku UMKM lainnya, termasuk kami para mahasiswa, untuk memulai bisnis kecil.</w:t>
      </w:r>
    </w:p>
    <w:p w14:paraId="1D92496E" w14:textId="1499A28F" w:rsidR="001045D4" w:rsidRPr="005C4D5A" w:rsidRDefault="001045D4" w:rsidP="00E22C1F">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highlight w:val="white"/>
        </w:rPr>
      </w:pPr>
      <w:r w:rsidRPr="005C4D5A">
        <w:rPr>
          <w:rFonts w:ascii="Garamond" w:eastAsia="Times New Roman" w:hAnsi="Garamond" w:cs="Times New Roman"/>
          <w:color w:val="000000"/>
          <w:sz w:val="24"/>
          <w:szCs w:val="24"/>
          <w:highlight w:val="white"/>
        </w:rPr>
        <w:t xml:space="preserve">3. </w:t>
      </w:r>
      <w:proofErr w:type="spellStart"/>
      <w:r w:rsidR="00E22C1F" w:rsidRPr="005C4D5A">
        <w:rPr>
          <w:rFonts w:ascii="Garamond" w:eastAsia="Times New Roman" w:hAnsi="Garamond" w:cs="Times New Roman"/>
          <w:color w:val="000000"/>
          <w:sz w:val="24"/>
          <w:szCs w:val="24"/>
        </w:rPr>
        <w:t>Kegiatan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Budidaya</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Tanaman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Obat</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Keluarga</w:t>
      </w:r>
      <w:proofErr w:type="spellEnd"/>
      <w:r w:rsidR="00E22C1F" w:rsidRPr="005C4D5A">
        <w:rPr>
          <w:rFonts w:ascii="Garamond" w:eastAsia="Times New Roman" w:hAnsi="Garamond" w:cs="Times New Roman"/>
          <w:color w:val="000000"/>
          <w:sz w:val="24"/>
          <w:szCs w:val="24"/>
        </w:rPr>
        <w:t xml:space="preserve"> (TOGA)</w:t>
      </w:r>
    </w:p>
    <w:p w14:paraId="1017C0E1" w14:textId="1CD07489"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highlight w:val="white"/>
        </w:rPr>
      </w:pPr>
      <w:r w:rsidRPr="005C4D5A">
        <w:rPr>
          <w:rFonts w:ascii="Garamond" w:eastAsia="Times New Roman" w:hAnsi="Garamond" w:cs="Times New Roman"/>
          <w:color w:val="000000"/>
          <w:sz w:val="24"/>
          <w:szCs w:val="24"/>
          <w:highlight w:val="white"/>
        </w:rPr>
        <w:tab/>
      </w:r>
      <w:proofErr w:type="spellStart"/>
      <w:r w:rsidRPr="005C4D5A">
        <w:rPr>
          <w:rFonts w:ascii="Garamond" w:eastAsia="Times New Roman" w:hAnsi="Garamond" w:cs="Times New Roman"/>
          <w:color w:val="000000"/>
          <w:sz w:val="24"/>
          <w:szCs w:val="24"/>
          <w:highlight w:val="white"/>
        </w:rPr>
        <w:t>Kegiatan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penanaman</w:t>
      </w:r>
      <w:proofErr w:type="spellEnd"/>
      <w:r w:rsidRPr="005C4D5A">
        <w:rPr>
          <w:rFonts w:ascii="Garamond" w:eastAsia="Times New Roman" w:hAnsi="Garamond" w:cs="Times New Roman"/>
          <w:color w:val="000000"/>
          <w:sz w:val="24"/>
          <w:szCs w:val="24"/>
          <w:highlight w:val="white"/>
        </w:rPr>
        <w:t xml:space="preserve"> TOGA yang </w:t>
      </w:r>
      <w:proofErr w:type="spellStart"/>
      <w:r w:rsidRPr="005C4D5A">
        <w:rPr>
          <w:rFonts w:ascii="Garamond" w:eastAsia="Times New Roman" w:hAnsi="Garamond" w:cs="Times New Roman"/>
          <w:color w:val="000000"/>
          <w:sz w:val="24"/>
          <w:szCs w:val="24"/>
          <w:highlight w:val="white"/>
        </w:rPr>
        <w:t>dilakukan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kelompok</w:t>
      </w:r>
      <w:proofErr w:type="spellEnd"/>
      <w:r w:rsidRPr="005C4D5A">
        <w:rPr>
          <w:rFonts w:ascii="Garamond" w:eastAsia="Times New Roman" w:hAnsi="Garamond" w:cs="Times New Roman"/>
          <w:color w:val="000000"/>
          <w:sz w:val="24"/>
          <w:szCs w:val="24"/>
          <w:highlight w:val="white"/>
        </w:rPr>
        <w:t xml:space="preserve"> 26 KKN UMN Al-</w:t>
      </w:r>
      <w:proofErr w:type="spellStart"/>
      <w:r w:rsidRPr="005C4D5A">
        <w:rPr>
          <w:rFonts w:ascii="Garamond" w:eastAsia="Times New Roman" w:hAnsi="Garamond" w:cs="Times New Roman"/>
          <w:color w:val="000000"/>
          <w:sz w:val="24"/>
          <w:szCs w:val="24"/>
          <w:highlight w:val="white"/>
        </w:rPr>
        <w:t>Washliyah</w:t>
      </w:r>
      <w:proofErr w:type="spellEnd"/>
      <w:r w:rsidRPr="005C4D5A">
        <w:rPr>
          <w:rFonts w:ascii="Garamond" w:eastAsia="Times New Roman" w:hAnsi="Garamond" w:cs="Times New Roman"/>
          <w:color w:val="000000"/>
          <w:sz w:val="24"/>
          <w:szCs w:val="24"/>
          <w:highlight w:val="white"/>
        </w:rPr>
        <w:t xml:space="preserve"> di </w:t>
      </w:r>
      <w:proofErr w:type="spellStart"/>
      <w:r w:rsidRPr="005C4D5A">
        <w:rPr>
          <w:rFonts w:ascii="Garamond" w:eastAsia="Times New Roman" w:hAnsi="Garamond" w:cs="Times New Roman"/>
          <w:color w:val="000000"/>
          <w:sz w:val="24"/>
          <w:szCs w:val="24"/>
          <w:highlight w:val="white"/>
        </w:rPr>
        <w:t>Desa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Pematang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Cengkering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merupakan</w:t>
      </w:r>
      <w:proofErr w:type="spellEnd"/>
      <w:r w:rsidRPr="005C4D5A">
        <w:rPr>
          <w:rFonts w:ascii="Garamond" w:eastAsia="Times New Roman" w:hAnsi="Garamond" w:cs="Times New Roman"/>
          <w:color w:val="000000"/>
          <w:sz w:val="24"/>
          <w:szCs w:val="24"/>
          <w:highlight w:val="white"/>
        </w:rPr>
        <w:t xml:space="preserve"> salah </w:t>
      </w:r>
      <w:proofErr w:type="spellStart"/>
      <w:r w:rsidRPr="005C4D5A">
        <w:rPr>
          <w:rFonts w:ascii="Garamond" w:eastAsia="Times New Roman" w:hAnsi="Garamond" w:cs="Times New Roman"/>
          <w:color w:val="000000"/>
          <w:sz w:val="24"/>
          <w:szCs w:val="24"/>
          <w:highlight w:val="white"/>
        </w:rPr>
        <w:t>satu</w:t>
      </w:r>
      <w:proofErr w:type="spellEnd"/>
      <w:r w:rsidRPr="005C4D5A">
        <w:rPr>
          <w:rFonts w:ascii="Garamond" w:eastAsia="Times New Roman" w:hAnsi="Garamond" w:cs="Times New Roman"/>
          <w:color w:val="000000"/>
          <w:sz w:val="24"/>
          <w:szCs w:val="24"/>
          <w:highlight w:val="white"/>
        </w:rPr>
        <w:t xml:space="preserve"> program yang </w:t>
      </w:r>
      <w:proofErr w:type="spellStart"/>
      <w:r w:rsidRPr="005C4D5A">
        <w:rPr>
          <w:rFonts w:ascii="Garamond" w:eastAsia="Times New Roman" w:hAnsi="Garamond" w:cs="Times New Roman"/>
          <w:color w:val="000000"/>
          <w:sz w:val="24"/>
          <w:szCs w:val="24"/>
          <w:highlight w:val="white"/>
        </w:rPr>
        <w:t>bertujuan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untuk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meningkatkan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kesadaran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masyarakat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terhadap</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pentingnya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lingkungan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hijau</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sehat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rPr>
        <w:t>Tanaman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Obat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Keluarga</w:t>
      </w:r>
      <w:proofErr w:type="spellEnd"/>
      <w:r w:rsidRPr="005C4D5A">
        <w:rPr>
          <w:rFonts w:ascii="Garamond" w:eastAsia="Times New Roman" w:hAnsi="Garamond" w:cs="Times New Roman"/>
          <w:color w:val="000000"/>
          <w:sz w:val="24"/>
          <w:szCs w:val="24"/>
        </w:rPr>
        <w:t xml:space="preserve"> (TOGA) </w:t>
      </w:r>
      <w:proofErr w:type="spellStart"/>
      <w:r w:rsidRPr="005C4D5A">
        <w:rPr>
          <w:rFonts w:ascii="Garamond" w:eastAsia="Times New Roman" w:hAnsi="Garamond" w:cs="Times New Roman"/>
          <w:color w:val="000000"/>
          <w:sz w:val="24"/>
          <w:szCs w:val="24"/>
        </w:rPr>
        <w:t>adalah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tanaman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berkhasiat</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dikelola</w:t>
      </w:r>
      <w:proofErr w:type="spellEnd"/>
      <w:r w:rsidRPr="005C4D5A">
        <w:rPr>
          <w:rFonts w:ascii="Garamond" w:eastAsia="Times New Roman" w:hAnsi="Garamond" w:cs="Times New Roman"/>
          <w:color w:val="000000"/>
          <w:sz w:val="24"/>
          <w:szCs w:val="24"/>
        </w:rPr>
        <w:t xml:space="preserve"> oleh </w:t>
      </w:r>
      <w:proofErr w:type="spellStart"/>
      <w:r w:rsidRPr="005C4D5A">
        <w:rPr>
          <w:rFonts w:ascii="Garamond" w:eastAsia="Times New Roman" w:hAnsi="Garamond" w:cs="Times New Roman"/>
          <w:color w:val="000000"/>
          <w:sz w:val="24"/>
          <w:szCs w:val="24"/>
        </w:rPr>
        <w:t>keluarga</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ditanam</w:t>
      </w:r>
      <w:proofErr w:type="spellEnd"/>
      <w:r w:rsidRPr="005C4D5A">
        <w:rPr>
          <w:rFonts w:ascii="Garamond" w:eastAsia="Times New Roman" w:hAnsi="Garamond" w:cs="Times New Roman"/>
          <w:color w:val="000000"/>
          <w:sz w:val="24"/>
          <w:szCs w:val="24"/>
        </w:rPr>
        <w:t xml:space="preserve"> di </w:t>
      </w:r>
      <w:proofErr w:type="spellStart"/>
      <w:r w:rsidRPr="005C4D5A">
        <w:rPr>
          <w:rFonts w:ascii="Garamond" w:eastAsia="Times New Roman" w:hAnsi="Garamond" w:cs="Times New Roman"/>
          <w:color w:val="000000"/>
          <w:sz w:val="24"/>
          <w:szCs w:val="24"/>
        </w:rPr>
        <w:t>pekarangan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rumah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atau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ladang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Wirasisya</w:t>
      </w:r>
      <w:proofErr w:type="spellEnd"/>
      <w:r w:rsidRPr="005C4D5A">
        <w:rPr>
          <w:rFonts w:ascii="Garamond" w:eastAsia="Times New Roman" w:hAnsi="Garamond" w:cs="Times New Roman"/>
          <w:color w:val="000000"/>
          <w:sz w:val="24"/>
          <w:szCs w:val="24"/>
        </w:rPr>
        <w:t>, 2018).</w:t>
      </w:r>
      <w:r w:rsidR="00E22C1F" w:rsidRPr="005C4D5A">
        <w:rPr>
          <w:rFonts w:ascii="Garamond" w:hAnsi="Garamond"/>
          <w:sz w:val="24"/>
          <w:szCs w:val="24"/>
        </w:rPr>
        <w:t xml:space="preserve"> </w:t>
      </w:r>
      <w:proofErr w:type="spellStart"/>
      <w:r w:rsidR="00E22C1F" w:rsidRPr="005C4D5A">
        <w:rPr>
          <w:rFonts w:ascii="Garamond" w:eastAsia="Times New Roman" w:hAnsi="Garamond" w:cs="Times New Roman"/>
          <w:color w:val="000000"/>
          <w:sz w:val="24"/>
          <w:szCs w:val="24"/>
        </w:rPr>
        <w:t>Tanaman</w:t>
      </w:r>
      <w:proofErr w:type="spellEnd"/>
      <w:r w:rsidR="00E22C1F" w:rsidRPr="005C4D5A">
        <w:rPr>
          <w:rFonts w:ascii="Garamond" w:eastAsia="Times New Roman" w:hAnsi="Garamond" w:cs="Times New Roman"/>
          <w:color w:val="000000"/>
          <w:sz w:val="24"/>
          <w:szCs w:val="24"/>
        </w:rPr>
        <w:t xml:space="preserve"> yang </w:t>
      </w:r>
      <w:proofErr w:type="spellStart"/>
      <w:r w:rsidR="00E22C1F" w:rsidRPr="005C4D5A">
        <w:rPr>
          <w:rFonts w:ascii="Garamond" w:eastAsia="Times New Roman" w:hAnsi="Garamond" w:cs="Times New Roman"/>
          <w:color w:val="000000"/>
          <w:sz w:val="24"/>
          <w:szCs w:val="24"/>
        </w:rPr>
        <w:t>dibudidayakan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dapat</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membantu</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memenuhi</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kebutuhan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keluarga</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terhadap</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obat</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tradisional</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rumahan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Biasanya</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tanaman</w:t>
      </w:r>
      <w:proofErr w:type="spellEnd"/>
      <w:r w:rsidR="00E22C1F" w:rsidRPr="005C4D5A">
        <w:rPr>
          <w:rFonts w:ascii="Garamond" w:eastAsia="Times New Roman" w:hAnsi="Garamond" w:cs="Times New Roman"/>
          <w:color w:val="000000"/>
          <w:sz w:val="24"/>
          <w:szCs w:val="24"/>
        </w:rPr>
        <w:t xml:space="preserve"> yang </w:t>
      </w:r>
      <w:proofErr w:type="spellStart"/>
      <w:r w:rsidR="00E22C1F" w:rsidRPr="005C4D5A">
        <w:rPr>
          <w:rFonts w:ascii="Garamond" w:eastAsia="Times New Roman" w:hAnsi="Garamond" w:cs="Times New Roman"/>
          <w:color w:val="000000"/>
          <w:sz w:val="24"/>
          <w:szCs w:val="24"/>
        </w:rPr>
        <w:t>dipilih</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adalah</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jenis</w:t>
      </w:r>
      <w:proofErr w:type="spellEnd"/>
      <w:r w:rsidR="00E22C1F" w:rsidRPr="005C4D5A">
        <w:rPr>
          <w:rFonts w:ascii="Garamond" w:eastAsia="Times New Roman" w:hAnsi="Garamond" w:cs="Times New Roman"/>
          <w:color w:val="000000"/>
          <w:sz w:val="24"/>
          <w:szCs w:val="24"/>
        </w:rPr>
        <w:t xml:space="preserve"> yang </w:t>
      </w:r>
      <w:proofErr w:type="spellStart"/>
      <w:r w:rsidR="00E22C1F" w:rsidRPr="005C4D5A">
        <w:rPr>
          <w:rFonts w:ascii="Garamond" w:eastAsia="Times New Roman" w:hAnsi="Garamond" w:cs="Times New Roman"/>
          <w:color w:val="000000"/>
          <w:sz w:val="24"/>
          <w:szCs w:val="24"/>
        </w:rPr>
        <w:t>bermanfaat</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untuk</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pertolongan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pertama</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atau</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mengatasi</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penyakit</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ringan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seperti</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batuk</w:t>
      </w:r>
      <w:proofErr w:type="spellEnd"/>
      <w:r w:rsidR="00E22C1F" w:rsidRPr="005C4D5A">
        <w:rPr>
          <w:rFonts w:ascii="Garamond" w:eastAsia="Times New Roman" w:hAnsi="Garamond" w:cs="Times New Roman"/>
          <w:color w:val="000000"/>
          <w:sz w:val="24"/>
          <w:szCs w:val="24"/>
        </w:rPr>
        <w:t xml:space="preserve"> dan </w:t>
      </w:r>
      <w:proofErr w:type="spellStart"/>
      <w:r w:rsidR="00E22C1F" w:rsidRPr="005C4D5A">
        <w:rPr>
          <w:rFonts w:ascii="Garamond" w:eastAsia="Times New Roman" w:hAnsi="Garamond" w:cs="Times New Roman"/>
          <w:color w:val="000000"/>
          <w:sz w:val="24"/>
          <w:szCs w:val="24"/>
        </w:rPr>
        <w:t>demam</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Kehadiran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tanaman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obat</w:t>
      </w:r>
      <w:proofErr w:type="spellEnd"/>
      <w:r w:rsidR="00E22C1F" w:rsidRPr="005C4D5A">
        <w:rPr>
          <w:rFonts w:ascii="Garamond" w:eastAsia="Times New Roman" w:hAnsi="Garamond" w:cs="Times New Roman"/>
          <w:color w:val="000000"/>
          <w:sz w:val="24"/>
          <w:szCs w:val="24"/>
        </w:rPr>
        <w:t xml:space="preserve"> di </w:t>
      </w:r>
      <w:proofErr w:type="spellStart"/>
      <w:r w:rsidR="00E22C1F" w:rsidRPr="005C4D5A">
        <w:rPr>
          <w:rFonts w:ascii="Garamond" w:eastAsia="Times New Roman" w:hAnsi="Garamond" w:cs="Times New Roman"/>
          <w:color w:val="000000"/>
          <w:sz w:val="24"/>
          <w:szCs w:val="24"/>
        </w:rPr>
        <w:t>rumah</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menjadi</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penting</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terutama</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bagi</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keluarga</w:t>
      </w:r>
      <w:proofErr w:type="spellEnd"/>
      <w:r w:rsidR="00E22C1F" w:rsidRPr="005C4D5A">
        <w:rPr>
          <w:rFonts w:ascii="Garamond" w:eastAsia="Times New Roman" w:hAnsi="Garamond" w:cs="Times New Roman"/>
          <w:color w:val="000000"/>
          <w:sz w:val="24"/>
          <w:szCs w:val="24"/>
        </w:rPr>
        <w:t xml:space="preserve"> yang </w:t>
      </w:r>
      <w:proofErr w:type="spellStart"/>
      <w:r w:rsidR="00E22C1F" w:rsidRPr="005C4D5A">
        <w:rPr>
          <w:rFonts w:ascii="Garamond" w:eastAsia="Times New Roman" w:hAnsi="Garamond" w:cs="Times New Roman"/>
          <w:color w:val="000000"/>
          <w:sz w:val="24"/>
          <w:szCs w:val="24"/>
        </w:rPr>
        <w:t>kesulitan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menjangkau</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layanan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kesehatan</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seperti</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klinik</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atau</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rumah</w:t>
      </w:r>
      <w:proofErr w:type="spellEnd"/>
      <w:r w:rsidR="00E22C1F" w:rsidRPr="005C4D5A">
        <w:rPr>
          <w:rFonts w:ascii="Garamond" w:eastAsia="Times New Roman" w:hAnsi="Garamond" w:cs="Times New Roman"/>
          <w:color w:val="000000"/>
          <w:sz w:val="24"/>
          <w:szCs w:val="24"/>
        </w:rPr>
        <w:t xml:space="preserve"> </w:t>
      </w:r>
      <w:proofErr w:type="spellStart"/>
      <w:r w:rsidR="00E22C1F" w:rsidRPr="005C4D5A">
        <w:rPr>
          <w:rFonts w:ascii="Garamond" w:eastAsia="Times New Roman" w:hAnsi="Garamond" w:cs="Times New Roman"/>
          <w:color w:val="000000"/>
          <w:sz w:val="24"/>
          <w:szCs w:val="24"/>
        </w:rPr>
        <w:t>sakit</w:t>
      </w:r>
      <w:proofErr w:type="spellEnd"/>
      <w:r w:rsidR="00E22C1F" w:rsidRPr="005C4D5A">
        <w:rPr>
          <w:rFonts w:ascii="Garamond" w:eastAsia="Times New Roman" w:hAnsi="Garamond" w:cs="Times New Roman"/>
          <w:color w:val="000000"/>
          <w:sz w:val="24"/>
          <w:szCs w:val="24"/>
        </w:rPr>
        <w:t>.</w:t>
      </w:r>
      <w:r w:rsidRPr="005C4D5A">
        <w:rPr>
          <w:rFonts w:ascii="Garamond" w:eastAsia="Times New Roman" w:hAnsi="Garamond" w:cs="Times New Roman"/>
          <w:color w:val="000000"/>
          <w:sz w:val="24"/>
          <w:szCs w:val="24"/>
          <w:highlight w:val="white"/>
        </w:rPr>
        <w:tab/>
      </w:r>
    </w:p>
    <w:p w14:paraId="7A4F28E3" w14:textId="77777777"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highlight w:val="white"/>
        </w:rPr>
      </w:pPr>
      <w:r w:rsidRPr="005C4D5A">
        <w:rPr>
          <w:rFonts w:ascii="Garamond" w:eastAsia="Times New Roman" w:hAnsi="Garamond" w:cs="Times New Roman"/>
          <w:color w:val="000000"/>
          <w:sz w:val="24"/>
          <w:szCs w:val="24"/>
          <w:highlight w:val="white"/>
        </w:rPr>
        <w:tab/>
        <w:t xml:space="preserve">Pada </w:t>
      </w:r>
      <w:proofErr w:type="spellStart"/>
      <w:r w:rsidRPr="005C4D5A">
        <w:rPr>
          <w:rFonts w:ascii="Garamond" w:eastAsia="Times New Roman" w:hAnsi="Garamond" w:cs="Times New Roman"/>
          <w:color w:val="000000"/>
          <w:sz w:val="24"/>
          <w:szCs w:val="24"/>
          <w:highlight w:val="white"/>
        </w:rPr>
        <w:t>hari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Minggu</w:t>
      </w:r>
      <w:proofErr w:type="spellEnd"/>
      <w:r w:rsidRPr="005C4D5A">
        <w:rPr>
          <w:rFonts w:ascii="Garamond" w:eastAsia="Times New Roman" w:hAnsi="Garamond" w:cs="Times New Roman"/>
          <w:color w:val="000000"/>
          <w:sz w:val="24"/>
          <w:szCs w:val="24"/>
          <w:highlight w:val="white"/>
        </w:rPr>
        <w:t xml:space="preserve"> 27 </w:t>
      </w:r>
      <w:proofErr w:type="spellStart"/>
      <w:r w:rsidRPr="005C4D5A">
        <w:rPr>
          <w:rFonts w:ascii="Garamond" w:eastAsia="Times New Roman" w:hAnsi="Garamond" w:cs="Times New Roman"/>
          <w:color w:val="000000"/>
          <w:sz w:val="24"/>
          <w:szCs w:val="24"/>
          <w:highlight w:val="white"/>
        </w:rPr>
        <w:t>Juli</w:t>
      </w:r>
      <w:proofErr w:type="spellEnd"/>
      <w:r w:rsidRPr="005C4D5A">
        <w:rPr>
          <w:rFonts w:ascii="Garamond" w:eastAsia="Times New Roman" w:hAnsi="Garamond" w:cs="Times New Roman"/>
          <w:color w:val="000000"/>
          <w:sz w:val="24"/>
          <w:szCs w:val="24"/>
          <w:highlight w:val="white"/>
        </w:rPr>
        <w:t xml:space="preserve"> 2025 </w:t>
      </w:r>
      <w:proofErr w:type="spellStart"/>
      <w:r w:rsidRPr="005C4D5A">
        <w:rPr>
          <w:rFonts w:ascii="Garamond" w:eastAsia="Times New Roman" w:hAnsi="Garamond" w:cs="Times New Roman"/>
          <w:color w:val="000000"/>
          <w:sz w:val="24"/>
          <w:szCs w:val="24"/>
          <w:highlight w:val="white"/>
        </w:rPr>
        <w:t>pukul</w:t>
      </w:r>
      <w:proofErr w:type="spellEnd"/>
      <w:r w:rsidRPr="005C4D5A">
        <w:rPr>
          <w:rFonts w:ascii="Garamond" w:eastAsia="Times New Roman" w:hAnsi="Garamond" w:cs="Times New Roman"/>
          <w:color w:val="000000"/>
          <w:sz w:val="24"/>
          <w:szCs w:val="24"/>
          <w:highlight w:val="white"/>
        </w:rPr>
        <w:t xml:space="preserve"> 13.00-16.00 WIB, </w:t>
      </w:r>
      <w:proofErr w:type="spellStart"/>
      <w:r w:rsidRPr="005C4D5A">
        <w:rPr>
          <w:rFonts w:ascii="Garamond" w:eastAsia="Times New Roman" w:hAnsi="Garamond" w:cs="Times New Roman"/>
          <w:color w:val="000000"/>
          <w:sz w:val="24"/>
          <w:szCs w:val="24"/>
          <w:highlight w:val="white"/>
        </w:rPr>
        <w:t>mahasiswa</w:t>
      </w:r>
      <w:proofErr w:type="spellEnd"/>
      <w:r w:rsidRPr="005C4D5A">
        <w:rPr>
          <w:rFonts w:ascii="Garamond" w:eastAsia="Times New Roman" w:hAnsi="Garamond" w:cs="Times New Roman"/>
          <w:color w:val="000000"/>
          <w:sz w:val="24"/>
          <w:szCs w:val="24"/>
          <w:highlight w:val="white"/>
        </w:rPr>
        <w:t xml:space="preserve"> KKN </w:t>
      </w:r>
      <w:proofErr w:type="spellStart"/>
      <w:r w:rsidRPr="005C4D5A">
        <w:rPr>
          <w:rFonts w:ascii="Garamond" w:eastAsia="Times New Roman" w:hAnsi="Garamond" w:cs="Times New Roman"/>
          <w:color w:val="000000"/>
          <w:sz w:val="24"/>
          <w:szCs w:val="24"/>
          <w:highlight w:val="white"/>
        </w:rPr>
        <w:t>melakukan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kegiatan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penanaman</w:t>
      </w:r>
      <w:proofErr w:type="spellEnd"/>
      <w:r w:rsidRPr="005C4D5A">
        <w:rPr>
          <w:rFonts w:ascii="Garamond" w:eastAsia="Times New Roman" w:hAnsi="Garamond" w:cs="Times New Roman"/>
          <w:color w:val="000000"/>
          <w:sz w:val="24"/>
          <w:szCs w:val="24"/>
          <w:highlight w:val="white"/>
        </w:rPr>
        <w:t xml:space="preserve"> TOGA di </w:t>
      </w:r>
      <w:proofErr w:type="spellStart"/>
      <w:r w:rsidRPr="005C4D5A">
        <w:rPr>
          <w:rFonts w:ascii="Garamond" w:eastAsia="Times New Roman" w:hAnsi="Garamond" w:cs="Times New Roman"/>
          <w:color w:val="000000"/>
          <w:sz w:val="24"/>
          <w:szCs w:val="24"/>
          <w:highlight w:val="white"/>
        </w:rPr>
        <w:t>dusun</w:t>
      </w:r>
      <w:proofErr w:type="spellEnd"/>
      <w:r w:rsidRPr="005C4D5A">
        <w:rPr>
          <w:rFonts w:ascii="Garamond" w:eastAsia="Times New Roman" w:hAnsi="Garamond" w:cs="Times New Roman"/>
          <w:color w:val="000000"/>
          <w:sz w:val="24"/>
          <w:szCs w:val="24"/>
          <w:highlight w:val="white"/>
        </w:rPr>
        <w:t xml:space="preserve"> Blok X </w:t>
      </w:r>
      <w:proofErr w:type="spellStart"/>
      <w:r w:rsidRPr="005C4D5A">
        <w:rPr>
          <w:rFonts w:ascii="Garamond" w:eastAsia="Times New Roman" w:hAnsi="Garamond" w:cs="Times New Roman"/>
          <w:color w:val="000000"/>
          <w:sz w:val="24"/>
          <w:szCs w:val="24"/>
          <w:highlight w:val="white"/>
        </w:rPr>
        <w:t>Desa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Pematang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Cengkering</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dilaksanakan</w:t>
      </w:r>
      <w:proofErr w:type="spellEnd"/>
      <w:r w:rsidRPr="005C4D5A">
        <w:rPr>
          <w:rFonts w:ascii="Garamond" w:eastAsia="Times New Roman" w:hAnsi="Garamond" w:cs="Times New Roman"/>
          <w:color w:val="000000"/>
          <w:sz w:val="24"/>
          <w:szCs w:val="24"/>
          <w:highlight w:val="white"/>
        </w:rPr>
        <w:t xml:space="preserve"> di </w:t>
      </w:r>
      <w:proofErr w:type="spellStart"/>
      <w:r w:rsidRPr="005C4D5A">
        <w:rPr>
          <w:rFonts w:ascii="Garamond" w:eastAsia="Times New Roman" w:hAnsi="Garamond" w:cs="Times New Roman"/>
          <w:color w:val="000000"/>
          <w:sz w:val="24"/>
          <w:szCs w:val="24"/>
          <w:highlight w:val="white"/>
        </w:rPr>
        <w:t>halaman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belakang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kebun</w:t>
      </w:r>
      <w:proofErr w:type="spellEnd"/>
      <w:r w:rsidRPr="005C4D5A">
        <w:rPr>
          <w:rFonts w:ascii="Garamond" w:eastAsia="Times New Roman" w:hAnsi="Garamond" w:cs="Times New Roman"/>
          <w:color w:val="000000"/>
          <w:sz w:val="24"/>
          <w:szCs w:val="24"/>
          <w:highlight w:val="white"/>
        </w:rPr>
        <w:t xml:space="preserve"> PKK di </w:t>
      </w:r>
      <w:proofErr w:type="spellStart"/>
      <w:r w:rsidRPr="005C4D5A">
        <w:rPr>
          <w:rFonts w:ascii="Garamond" w:eastAsia="Times New Roman" w:hAnsi="Garamond" w:cs="Times New Roman"/>
          <w:color w:val="000000"/>
          <w:sz w:val="24"/>
          <w:szCs w:val="24"/>
          <w:highlight w:val="white"/>
        </w:rPr>
        <w:t>kediaman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pak</w:t>
      </w:r>
      <w:proofErr w:type="spellEnd"/>
      <w:r w:rsidRPr="005C4D5A">
        <w:rPr>
          <w:rFonts w:ascii="Garamond" w:eastAsia="Times New Roman" w:hAnsi="Garamond" w:cs="Times New Roman"/>
          <w:color w:val="000000"/>
          <w:sz w:val="24"/>
          <w:szCs w:val="24"/>
          <w:highlight w:val="white"/>
        </w:rPr>
        <w:t xml:space="preserve"> </w:t>
      </w:r>
      <w:proofErr w:type="spellStart"/>
      <w:proofErr w:type="gramStart"/>
      <w:r w:rsidRPr="005C4D5A">
        <w:rPr>
          <w:rFonts w:ascii="Garamond" w:eastAsia="Times New Roman" w:hAnsi="Garamond" w:cs="Times New Roman"/>
          <w:color w:val="000000"/>
          <w:sz w:val="24"/>
          <w:szCs w:val="24"/>
          <w:highlight w:val="white"/>
        </w:rPr>
        <w:t>H.Ramli</w:t>
      </w:r>
      <w:proofErr w:type="spellEnd"/>
      <w:proofErr w:type="gram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selaku</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pak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kades</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Desa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Pematang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Cengkering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Kegiatan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pertama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diawali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dengan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pemberisihan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lahan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untuk</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tanaman</w:t>
      </w:r>
      <w:proofErr w:type="spellEnd"/>
      <w:r w:rsidRPr="005C4D5A">
        <w:rPr>
          <w:rFonts w:ascii="Garamond" w:eastAsia="Times New Roman" w:hAnsi="Garamond" w:cs="Times New Roman"/>
          <w:color w:val="000000"/>
          <w:sz w:val="24"/>
          <w:szCs w:val="24"/>
          <w:highlight w:val="white"/>
        </w:rPr>
        <w:t xml:space="preserve"> TOGA dan </w:t>
      </w:r>
      <w:proofErr w:type="spellStart"/>
      <w:r w:rsidRPr="005C4D5A">
        <w:rPr>
          <w:rFonts w:ascii="Garamond" w:eastAsia="Times New Roman" w:hAnsi="Garamond" w:cs="Times New Roman"/>
          <w:color w:val="000000"/>
          <w:sz w:val="24"/>
          <w:szCs w:val="24"/>
          <w:highlight w:val="white"/>
        </w:rPr>
        <w:t>dilanjutkan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dengan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penanaman</w:t>
      </w:r>
      <w:proofErr w:type="spellEnd"/>
      <w:r w:rsidRPr="005C4D5A">
        <w:rPr>
          <w:rFonts w:ascii="Garamond" w:eastAsia="Times New Roman" w:hAnsi="Garamond" w:cs="Times New Roman"/>
          <w:color w:val="000000"/>
          <w:sz w:val="24"/>
          <w:szCs w:val="24"/>
          <w:highlight w:val="white"/>
        </w:rPr>
        <w:t>.</w:t>
      </w:r>
    </w:p>
    <w:p w14:paraId="49E092A9" w14:textId="77777777" w:rsidR="001045D4" w:rsidRPr="005C4D5A" w:rsidRDefault="001045D4" w:rsidP="005C4D5A">
      <w:pPr>
        <w:pBdr>
          <w:top w:val="nil"/>
          <w:left w:val="nil"/>
          <w:bottom w:val="nil"/>
          <w:right w:val="nil"/>
          <w:between w:val="nil"/>
        </w:pBdr>
        <w:spacing w:after="120" w:line="240" w:lineRule="auto"/>
        <w:ind w:right="47"/>
        <w:jc w:val="center"/>
        <w:rPr>
          <w:rFonts w:ascii="Garamond" w:eastAsia="Times New Roman" w:hAnsi="Garamond" w:cs="Times New Roman"/>
          <w:color w:val="000000"/>
          <w:sz w:val="24"/>
          <w:szCs w:val="24"/>
          <w:highlight w:val="white"/>
        </w:rPr>
      </w:pPr>
      <w:bookmarkStart w:id="36" w:name="_GoBack"/>
      <w:r w:rsidRPr="005C4D5A">
        <w:rPr>
          <w:rFonts w:ascii="Garamond" w:hAnsi="Garamond"/>
          <w:noProof/>
          <w:sz w:val="24"/>
          <w:szCs w:val="24"/>
        </w:rPr>
        <w:drawing>
          <wp:inline distT="0" distB="0" distL="0" distR="0" wp14:anchorId="0639F01A" wp14:editId="79A6538C">
            <wp:extent cx="2169042" cy="1276572"/>
            <wp:effectExtent l="0" t="0" r="3175" b="0"/>
            <wp:docPr id="2974974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97407" name="Picture 297497407"/>
                    <pic:cNvPicPr/>
                  </pic:nvPicPr>
                  <pic:blipFill rotWithShape="1">
                    <a:blip r:embed="rId20" cstate="print">
                      <a:extLst>
                        <a:ext uri="{28A0092B-C50C-407E-A947-70E740481C1C}">
                          <a14:useLocalDpi xmlns:a14="http://schemas.microsoft.com/office/drawing/2010/main" val="0"/>
                        </a:ext>
                      </a:extLst>
                    </a:blip>
                    <a:srcRect t="17834" b="12799"/>
                    <a:stretch/>
                  </pic:blipFill>
                  <pic:spPr bwMode="auto">
                    <a:xfrm>
                      <a:off x="0" y="0"/>
                      <a:ext cx="2198156" cy="1293707"/>
                    </a:xfrm>
                    <a:prstGeom prst="rect">
                      <a:avLst/>
                    </a:prstGeom>
                    <a:ln>
                      <a:noFill/>
                    </a:ln>
                    <a:extLst>
                      <a:ext uri="{53640926-AAD7-44D8-BBD7-CCE9431645EC}">
                        <a14:shadowObscured xmlns:a14="http://schemas.microsoft.com/office/drawing/2010/main"/>
                      </a:ext>
                    </a:extLst>
                  </pic:spPr>
                </pic:pic>
              </a:graphicData>
            </a:graphic>
          </wp:inline>
        </w:drawing>
      </w:r>
      <w:bookmarkEnd w:id="36"/>
    </w:p>
    <w:p w14:paraId="47674386" w14:textId="77777777" w:rsidR="001045D4" w:rsidRPr="005C4D5A" w:rsidRDefault="001045D4" w:rsidP="005C4D5A">
      <w:pPr>
        <w:pBdr>
          <w:top w:val="nil"/>
          <w:left w:val="nil"/>
          <w:bottom w:val="nil"/>
          <w:right w:val="nil"/>
          <w:between w:val="nil"/>
        </w:pBdr>
        <w:spacing w:after="120" w:line="240" w:lineRule="auto"/>
        <w:ind w:right="47"/>
        <w:jc w:val="center"/>
        <w:rPr>
          <w:rFonts w:ascii="Garamond" w:eastAsia="Times New Roman" w:hAnsi="Garamond" w:cs="Times New Roman"/>
          <w:color w:val="000000"/>
          <w:sz w:val="24"/>
          <w:szCs w:val="24"/>
          <w:highlight w:val="white"/>
        </w:rPr>
      </w:pPr>
      <w:r w:rsidRPr="005C4D5A">
        <w:rPr>
          <w:rFonts w:ascii="Garamond" w:eastAsia="Times New Roman" w:hAnsi="Garamond" w:cs="Times New Roman"/>
          <w:b/>
          <w:bCs/>
          <w:color w:val="000000"/>
          <w:sz w:val="24"/>
          <w:szCs w:val="24"/>
          <w:highlight w:val="white"/>
        </w:rPr>
        <w:t>Gambar 4.</w:t>
      </w:r>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Pembersihan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lahan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tanaman</w:t>
      </w:r>
      <w:proofErr w:type="spellEnd"/>
      <w:r w:rsidRPr="005C4D5A">
        <w:rPr>
          <w:rFonts w:ascii="Garamond" w:eastAsia="Times New Roman" w:hAnsi="Garamond" w:cs="Times New Roman"/>
          <w:color w:val="000000"/>
          <w:sz w:val="24"/>
          <w:szCs w:val="24"/>
          <w:highlight w:val="white"/>
        </w:rPr>
        <w:t xml:space="preserve"> TOGA</w:t>
      </w:r>
    </w:p>
    <w:p w14:paraId="5F963542" w14:textId="52AAEF0A" w:rsidR="001045D4" w:rsidRPr="005C4D5A" w:rsidRDefault="00E22C1F" w:rsidP="00E22C1F">
      <w:pPr>
        <w:pBdr>
          <w:top w:val="nil"/>
          <w:left w:val="nil"/>
          <w:bottom w:val="nil"/>
          <w:right w:val="nil"/>
          <w:between w:val="nil"/>
        </w:pBdr>
        <w:spacing w:after="120" w:line="240" w:lineRule="auto"/>
        <w:ind w:right="47" w:firstLine="567"/>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Selanjutnya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pemilihan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jenis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tanaman</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dibudidayakan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didasarkan</w:t>
      </w:r>
      <w:proofErr w:type="spellEnd"/>
      <w:r w:rsidRPr="005C4D5A">
        <w:rPr>
          <w:rFonts w:ascii="Garamond" w:eastAsia="Times New Roman" w:hAnsi="Garamond" w:cs="Times New Roman"/>
          <w:color w:val="000000"/>
          <w:sz w:val="24"/>
          <w:szCs w:val="24"/>
        </w:rPr>
        <w:t xml:space="preserve"> pada </w:t>
      </w:r>
      <w:proofErr w:type="spellStart"/>
      <w:r w:rsidRPr="005C4D5A">
        <w:rPr>
          <w:rFonts w:ascii="Garamond" w:eastAsia="Times New Roman" w:hAnsi="Garamond" w:cs="Times New Roman"/>
          <w:color w:val="000000"/>
          <w:sz w:val="24"/>
          <w:szCs w:val="24"/>
        </w:rPr>
        <w:t>frekuensi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penggunaannya</w:t>
      </w:r>
      <w:proofErr w:type="spellEnd"/>
      <w:r w:rsidRPr="005C4D5A">
        <w:rPr>
          <w:rFonts w:ascii="Garamond" w:eastAsia="Times New Roman" w:hAnsi="Garamond" w:cs="Times New Roman"/>
          <w:color w:val="000000"/>
          <w:sz w:val="24"/>
          <w:szCs w:val="24"/>
        </w:rPr>
        <w:t xml:space="preserve"> oleh </w:t>
      </w:r>
      <w:proofErr w:type="spellStart"/>
      <w:r w:rsidRPr="005C4D5A">
        <w:rPr>
          <w:rFonts w:ascii="Garamond" w:eastAsia="Times New Roman" w:hAnsi="Garamond" w:cs="Times New Roman"/>
          <w:color w:val="000000"/>
          <w:sz w:val="24"/>
          <w:szCs w:val="24"/>
        </w:rPr>
        <w:t>masyarakat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sebagai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bahan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obat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maupun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obat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pendamping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serta</w:t>
      </w:r>
      <w:proofErr w:type="spellEnd"/>
      <w:r w:rsidRPr="005C4D5A">
        <w:rPr>
          <w:rFonts w:ascii="Garamond" w:eastAsia="Times New Roman" w:hAnsi="Garamond" w:cs="Times New Roman"/>
          <w:color w:val="000000"/>
          <w:sz w:val="24"/>
          <w:szCs w:val="24"/>
        </w:rPr>
        <w:t xml:space="preserve"> pada </w:t>
      </w:r>
      <w:proofErr w:type="spellStart"/>
      <w:r w:rsidRPr="005C4D5A">
        <w:rPr>
          <w:rFonts w:ascii="Garamond" w:eastAsia="Times New Roman" w:hAnsi="Garamond" w:cs="Times New Roman"/>
          <w:color w:val="000000"/>
          <w:sz w:val="24"/>
          <w:szCs w:val="24"/>
        </w:rPr>
        <w:t>keberadaan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tanaman</w:t>
      </w:r>
      <w:proofErr w:type="spellEnd"/>
      <w:r w:rsidRPr="005C4D5A">
        <w:rPr>
          <w:rFonts w:ascii="Garamond" w:eastAsia="Times New Roman" w:hAnsi="Garamond" w:cs="Times New Roman"/>
          <w:color w:val="000000"/>
          <w:sz w:val="24"/>
          <w:szCs w:val="24"/>
        </w:rPr>
        <w:t xml:space="preserve"> yang </w:t>
      </w:r>
      <w:proofErr w:type="spellStart"/>
      <w:r w:rsidRPr="005C4D5A">
        <w:rPr>
          <w:rFonts w:ascii="Garamond" w:eastAsia="Times New Roman" w:hAnsi="Garamond" w:cs="Times New Roman"/>
          <w:color w:val="000000"/>
          <w:sz w:val="24"/>
          <w:szCs w:val="24"/>
        </w:rPr>
        <w:t>sebenarnya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sudah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tersedia</w:t>
      </w:r>
      <w:proofErr w:type="spellEnd"/>
      <w:r w:rsidRPr="005C4D5A">
        <w:rPr>
          <w:rFonts w:ascii="Garamond" w:eastAsia="Times New Roman" w:hAnsi="Garamond" w:cs="Times New Roman"/>
          <w:color w:val="000000"/>
          <w:sz w:val="24"/>
          <w:szCs w:val="24"/>
        </w:rPr>
        <w:t xml:space="preserve"> di </w:t>
      </w:r>
      <w:proofErr w:type="spellStart"/>
      <w:r w:rsidRPr="005C4D5A">
        <w:rPr>
          <w:rFonts w:ascii="Garamond" w:eastAsia="Times New Roman" w:hAnsi="Garamond" w:cs="Times New Roman"/>
          <w:color w:val="000000"/>
          <w:sz w:val="24"/>
          <w:szCs w:val="24"/>
        </w:rPr>
        <w:t>lingkungan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sekitar</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tetapi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belum</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dimanfaatkan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secara</w:t>
      </w:r>
      <w:proofErr w:type="spellEnd"/>
      <w:r w:rsidRPr="005C4D5A">
        <w:rPr>
          <w:rFonts w:ascii="Garamond" w:eastAsia="Times New Roman" w:hAnsi="Garamond" w:cs="Times New Roman"/>
          <w:color w:val="000000"/>
          <w:sz w:val="24"/>
          <w:szCs w:val="24"/>
        </w:rPr>
        <w:t xml:space="preserve"> optimal. Dari </w:t>
      </w:r>
      <w:proofErr w:type="spellStart"/>
      <w:r w:rsidRPr="005C4D5A">
        <w:rPr>
          <w:rFonts w:ascii="Garamond" w:eastAsia="Times New Roman" w:hAnsi="Garamond" w:cs="Times New Roman"/>
          <w:color w:val="000000"/>
          <w:sz w:val="24"/>
          <w:szCs w:val="24"/>
        </w:rPr>
        <w:t>hasil</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pertimbangan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tersebut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dipilih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empat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jenis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tanaman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utama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yaitu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jahe</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kunyit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lengkuas</w:t>
      </w:r>
      <w:proofErr w:type="spellEnd"/>
      <w:r w:rsidRPr="005C4D5A">
        <w:rPr>
          <w:rFonts w:ascii="Garamond" w:eastAsia="Times New Roman" w:hAnsi="Garamond" w:cs="Times New Roman"/>
          <w:color w:val="000000"/>
          <w:sz w:val="24"/>
          <w:szCs w:val="24"/>
        </w:rPr>
        <w:t xml:space="preserve">, dan serai. </w:t>
      </w:r>
      <w:proofErr w:type="spellStart"/>
      <w:r w:rsidRPr="005C4D5A">
        <w:rPr>
          <w:rFonts w:ascii="Garamond" w:eastAsia="Times New Roman" w:hAnsi="Garamond" w:cs="Times New Roman"/>
          <w:color w:val="000000"/>
          <w:sz w:val="24"/>
          <w:szCs w:val="24"/>
        </w:rPr>
        <w:t>Jahe</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misalnya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diketahui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memiliki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berbagai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khasiat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seperti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i/>
          <w:iCs/>
          <w:color w:val="000000"/>
          <w:sz w:val="24"/>
          <w:szCs w:val="24"/>
        </w:rPr>
        <w:t>antioksidan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i/>
          <w:iCs/>
          <w:color w:val="000000"/>
          <w:sz w:val="24"/>
          <w:szCs w:val="24"/>
        </w:rPr>
        <w:t>antiinflamasi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i/>
          <w:iCs/>
          <w:color w:val="000000"/>
          <w:sz w:val="24"/>
          <w:szCs w:val="24"/>
        </w:rPr>
        <w:t>analgesik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melancarkan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peredaran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darah</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serta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bersifat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antimikroba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terhadap</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bakteri</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jamur</w:t>
      </w:r>
      <w:proofErr w:type="spellEnd"/>
      <w:r w:rsidRPr="005C4D5A">
        <w:rPr>
          <w:rFonts w:ascii="Garamond" w:eastAsia="Times New Roman" w:hAnsi="Garamond" w:cs="Times New Roman"/>
          <w:color w:val="000000"/>
          <w:sz w:val="24"/>
          <w:szCs w:val="24"/>
        </w:rPr>
        <w:t xml:space="preserve"> </w:t>
      </w:r>
      <w:r w:rsidR="001045D4" w:rsidRPr="005C4D5A">
        <w:rPr>
          <w:rFonts w:ascii="Garamond" w:eastAsia="Times New Roman" w:hAnsi="Garamond" w:cs="Times New Roman"/>
          <w:color w:val="000000"/>
          <w:sz w:val="24"/>
          <w:szCs w:val="24"/>
          <w:highlight w:val="white"/>
        </w:rPr>
        <w:t xml:space="preserve">(Imo &amp; </w:t>
      </w:r>
      <w:proofErr w:type="spellStart"/>
      <w:r w:rsidR="001045D4" w:rsidRPr="005C4D5A">
        <w:rPr>
          <w:rFonts w:ascii="Garamond" w:eastAsia="Times New Roman" w:hAnsi="Garamond" w:cs="Times New Roman"/>
          <w:color w:val="000000"/>
          <w:sz w:val="24"/>
          <w:szCs w:val="24"/>
          <w:highlight w:val="white"/>
        </w:rPr>
        <w:t>Za’aku</w:t>
      </w:r>
      <w:proofErr w:type="spellEnd"/>
      <w:r w:rsidR="001045D4" w:rsidRPr="005C4D5A">
        <w:rPr>
          <w:rFonts w:ascii="Garamond" w:eastAsia="Times New Roman" w:hAnsi="Garamond" w:cs="Times New Roman"/>
          <w:color w:val="000000"/>
          <w:sz w:val="24"/>
          <w:szCs w:val="24"/>
          <w:highlight w:val="white"/>
        </w:rPr>
        <w:t xml:space="preserve">, 2019). </w:t>
      </w:r>
      <w:proofErr w:type="spellStart"/>
      <w:r w:rsidR="001045D4" w:rsidRPr="005C4D5A">
        <w:rPr>
          <w:rFonts w:ascii="Garamond" w:eastAsia="Times New Roman" w:hAnsi="Garamond" w:cs="Times New Roman"/>
          <w:color w:val="000000"/>
          <w:sz w:val="24"/>
          <w:szCs w:val="24"/>
        </w:rPr>
        <w:t>Kunyit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sangat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bermanfaat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untuk</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kesehatan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karena</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fungsinya</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sebagai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i/>
          <w:iCs/>
          <w:color w:val="000000"/>
          <w:sz w:val="24"/>
          <w:szCs w:val="24"/>
        </w:rPr>
        <w:t>antioksidan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i/>
          <w:iCs/>
          <w:color w:val="000000"/>
          <w:sz w:val="24"/>
          <w:szCs w:val="24"/>
        </w:rPr>
        <w:t>antiinflamasi</w:t>
      </w:r>
      <w:proofErr w:type="spellEnd"/>
      <w:r w:rsidR="001045D4" w:rsidRPr="005C4D5A">
        <w:rPr>
          <w:rFonts w:ascii="Garamond" w:eastAsia="Times New Roman" w:hAnsi="Garamond" w:cs="Times New Roman"/>
          <w:color w:val="000000"/>
          <w:sz w:val="24"/>
          <w:szCs w:val="24"/>
        </w:rPr>
        <w:t xml:space="preserve">, </w:t>
      </w:r>
      <w:r w:rsidR="001045D4" w:rsidRPr="005C4D5A">
        <w:rPr>
          <w:rFonts w:ascii="Garamond" w:eastAsia="Times New Roman" w:hAnsi="Garamond" w:cs="Times New Roman"/>
          <w:i/>
          <w:iCs/>
          <w:color w:val="000000"/>
          <w:sz w:val="24"/>
          <w:szCs w:val="24"/>
        </w:rPr>
        <w:t>antitumor</w:t>
      </w:r>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i/>
          <w:iCs/>
          <w:color w:val="000000"/>
          <w:sz w:val="24"/>
          <w:szCs w:val="24"/>
        </w:rPr>
        <w:t>antimikroba</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lastRenderedPageBreak/>
        <w:t>pencegah</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kanker</w:t>
      </w:r>
      <w:proofErr w:type="spellEnd"/>
      <w:r w:rsidR="001045D4" w:rsidRPr="005C4D5A">
        <w:rPr>
          <w:rFonts w:ascii="Garamond" w:eastAsia="Times New Roman" w:hAnsi="Garamond" w:cs="Times New Roman"/>
          <w:color w:val="000000"/>
          <w:sz w:val="24"/>
          <w:szCs w:val="24"/>
        </w:rPr>
        <w:t xml:space="preserve">, dan </w:t>
      </w:r>
      <w:proofErr w:type="spellStart"/>
      <w:r w:rsidR="001045D4" w:rsidRPr="005C4D5A">
        <w:rPr>
          <w:rFonts w:ascii="Garamond" w:eastAsia="Times New Roman" w:hAnsi="Garamond" w:cs="Times New Roman"/>
          <w:color w:val="000000"/>
          <w:sz w:val="24"/>
          <w:szCs w:val="24"/>
        </w:rPr>
        <w:t>menurunkan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kadar</w:t>
      </w:r>
      <w:proofErr w:type="spellEnd"/>
      <w:r w:rsidR="001045D4" w:rsidRPr="005C4D5A">
        <w:rPr>
          <w:rFonts w:ascii="Garamond" w:eastAsia="Times New Roman" w:hAnsi="Garamond" w:cs="Times New Roman"/>
          <w:color w:val="000000"/>
          <w:sz w:val="24"/>
          <w:szCs w:val="24"/>
        </w:rPr>
        <w:t xml:space="preserve"> lemak </w:t>
      </w:r>
      <w:proofErr w:type="spellStart"/>
      <w:r w:rsidR="001045D4" w:rsidRPr="005C4D5A">
        <w:rPr>
          <w:rFonts w:ascii="Garamond" w:eastAsia="Times New Roman" w:hAnsi="Garamond" w:cs="Times New Roman"/>
          <w:color w:val="000000"/>
          <w:sz w:val="24"/>
          <w:szCs w:val="24"/>
        </w:rPr>
        <w:t>darah</w:t>
      </w:r>
      <w:proofErr w:type="spellEnd"/>
      <w:r w:rsidR="001045D4" w:rsidRPr="005C4D5A">
        <w:rPr>
          <w:rFonts w:ascii="Garamond" w:eastAsia="Times New Roman" w:hAnsi="Garamond" w:cs="Times New Roman"/>
          <w:color w:val="000000"/>
          <w:sz w:val="24"/>
          <w:szCs w:val="24"/>
        </w:rPr>
        <w:t xml:space="preserve"> dan </w:t>
      </w:r>
      <w:proofErr w:type="spellStart"/>
      <w:r w:rsidR="001045D4" w:rsidRPr="005C4D5A">
        <w:rPr>
          <w:rFonts w:ascii="Garamond" w:eastAsia="Times New Roman" w:hAnsi="Garamond" w:cs="Times New Roman"/>
          <w:color w:val="000000"/>
          <w:sz w:val="24"/>
          <w:szCs w:val="24"/>
        </w:rPr>
        <w:t>kolesterol</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serta</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sebagai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pembersih</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darah</w:t>
      </w:r>
      <w:proofErr w:type="spellEnd"/>
      <w:r w:rsidR="001045D4" w:rsidRPr="005C4D5A">
        <w:rPr>
          <w:rFonts w:ascii="Garamond" w:eastAsia="Times New Roman" w:hAnsi="Garamond" w:cs="Times New Roman"/>
          <w:color w:val="000000"/>
          <w:sz w:val="24"/>
          <w:szCs w:val="24"/>
        </w:rPr>
        <w:t xml:space="preserve"> (Salim dan </w:t>
      </w:r>
      <w:proofErr w:type="spellStart"/>
      <w:r w:rsidR="001045D4" w:rsidRPr="005C4D5A">
        <w:rPr>
          <w:rFonts w:ascii="Garamond" w:eastAsia="Times New Roman" w:hAnsi="Garamond" w:cs="Times New Roman"/>
          <w:color w:val="000000"/>
          <w:sz w:val="24"/>
          <w:szCs w:val="24"/>
        </w:rPr>
        <w:t>Munadi</w:t>
      </w:r>
      <w:proofErr w:type="spellEnd"/>
      <w:r w:rsidR="001045D4" w:rsidRPr="005C4D5A">
        <w:rPr>
          <w:rFonts w:ascii="Garamond" w:eastAsia="Times New Roman" w:hAnsi="Garamond" w:cs="Times New Roman"/>
          <w:color w:val="000000"/>
          <w:sz w:val="24"/>
          <w:szCs w:val="24"/>
        </w:rPr>
        <w:t xml:space="preserve">, 2017). </w:t>
      </w:r>
      <w:proofErr w:type="spellStart"/>
      <w:r w:rsidR="001045D4" w:rsidRPr="005C4D5A">
        <w:rPr>
          <w:rFonts w:ascii="Garamond" w:eastAsia="Times New Roman" w:hAnsi="Garamond" w:cs="Times New Roman"/>
          <w:color w:val="000000"/>
          <w:sz w:val="24"/>
          <w:szCs w:val="24"/>
        </w:rPr>
        <w:t>Lengkuas</w:t>
      </w:r>
      <w:proofErr w:type="spellEnd"/>
      <w:r w:rsidR="001045D4" w:rsidRPr="005C4D5A">
        <w:rPr>
          <w:rFonts w:ascii="Garamond" w:eastAsia="Times New Roman" w:hAnsi="Garamond" w:cs="Times New Roman"/>
          <w:color w:val="000000"/>
          <w:sz w:val="24"/>
          <w:szCs w:val="24"/>
        </w:rPr>
        <w:t xml:space="preserve"> (</w:t>
      </w:r>
      <w:r w:rsidR="001045D4" w:rsidRPr="005C4D5A">
        <w:rPr>
          <w:rFonts w:ascii="Garamond" w:eastAsia="Times New Roman" w:hAnsi="Garamond" w:cs="Times New Roman"/>
          <w:i/>
          <w:iCs/>
          <w:color w:val="000000"/>
          <w:sz w:val="24"/>
          <w:szCs w:val="24"/>
        </w:rPr>
        <w:t xml:space="preserve">Alpinia </w:t>
      </w:r>
      <w:proofErr w:type="spellStart"/>
      <w:r w:rsidR="001045D4" w:rsidRPr="005C4D5A">
        <w:rPr>
          <w:rFonts w:ascii="Garamond" w:eastAsia="Times New Roman" w:hAnsi="Garamond" w:cs="Times New Roman"/>
          <w:i/>
          <w:iCs/>
          <w:color w:val="000000"/>
          <w:sz w:val="24"/>
          <w:szCs w:val="24"/>
        </w:rPr>
        <w:t>galanga</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secara</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tradisional</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digunakan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sebagai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obat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sakit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perut</w:t>
      </w:r>
      <w:proofErr w:type="spellEnd"/>
      <w:r w:rsidR="001045D4" w:rsidRPr="005C4D5A">
        <w:rPr>
          <w:rFonts w:ascii="Garamond" w:eastAsia="Times New Roman" w:hAnsi="Garamond" w:cs="Times New Roman"/>
          <w:color w:val="000000"/>
          <w:sz w:val="24"/>
          <w:szCs w:val="24"/>
        </w:rPr>
        <w:t xml:space="preserve">, anti </w:t>
      </w:r>
      <w:proofErr w:type="spellStart"/>
      <w:r w:rsidR="001045D4" w:rsidRPr="005C4D5A">
        <w:rPr>
          <w:rFonts w:ascii="Garamond" w:eastAsia="Times New Roman" w:hAnsi="Garamond" w:cs="Times New Roman"/>
          <w:color w:val="000000"/>
          <w:sz w:val="24"/>
          <w:szCs w:val="24"/>
        </w:rPr>
        <w:t>jamur</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i/>
          <w:iCs/>
          <w:color w:val="000000"/>
          <w:sz w:val="24"/>
          <w:szCs w:val="24"/>
        </w:rPr>
        <w:t>karminatif</w:t>
      </w:r>
      <w:proofErr w:type="spellEnd"/>
      <w:r w:rsidR="001045D4" w:rsidRPr="005C4D5A">
        <w:rPr>
          <w:rFonts w:ascii="Garamond" w:eastAsia="Times New Roman" w:hAnsi="Garamond" w:cs="Times New Roman"/>
          <w:color w:val="000000"/>
          <w:sz w:val="24"/>
          <w:szCs w:val="24"/>
        </w:rPr>
        <w:t>, anti</w:t>
      </w:r>
      <w:r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gatal</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i/>
          <w:iCs/>
          <w:color w:val="000000"/>
          <w:sz w:val="24"/>
          <w:szCs w:val="24"/>
        </w:rPr>
        <w:t>antiinflamasi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i/>
          <w:iCs/>
          <w:color w:val="000000"/>
          <w:sz w:val="24"/>
          <w:szCs w:val="24"/>
        </w:rPr>
        <w:t>antihipoglikemik</w:t>
      </w:r>
      <w:proofErr w:type="spellEnd"/>
      <w:r w:rsidR="001045D4" w:rsidRPr="005C4D5A">
        <w:rPr>
          <w:rFonts w:ascii="Garamond" w:eastAsia="Times New Roman" w:hAnsi="Garamond" w:cs="Times New Roman"/>
          <w:color w:val="000000"/>
          <w:sz w:val="24"/>
          <w:szCs w:val="24"/>
        </w:rPr>
        <w:t xml:space="preserve">, dan </w:t>
      </w:r>
      <w:proofErr w:type="spellStart"/>
      <w:r w:rsidR="001045D4" w:rsidRPr="005C4D5A">
        <w:rPr>
          <w:rFonts w:ascii="Garamond" w:eastAsia="Times New Roman" w:hAnsi="Garamond" w:cs="Times New Roman"/>
          <w:color w:val="000000"/>
          <w:sz w:val="24"/>
          <w:szCs w:val="24"/>
        </w:rPr>
        <w:t>penurun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tekanan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darah</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tinggi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Kusriani</w:t>
      </w:r>
      <w:proofErr w:type="spellEnd"/>
      <w:r w:rsidR="001045D4" w:rsidRPr="005C4D5A">
        <w:rPr>
          <w:rFonts w:ascii="Garamond" w:eastAsia="Times New Roman" w:hAnsi="Garamond" w:cs="Times New Roman"/>
          <w:color w:val="000000"/>
          <w:sz w:val="24"/>
          <w:szCs w:val="24"/>
        </w:rPr>
        <w:t xml:space="preserve"> and Zahra, 2015). Serta Se rai (</w:t>
      </w:r>
      <w:r w:rsidR="001045D4" w:rsidRPr="005C4D5A">
        <w:rPr>
          <w:rFonts w:ascii="Garamond" w:eastAsia="Times New Roman" w:hAnsi="Garamond" w:cs="Times New Roman"/>
          <w:i/>
          <w:iCs/>
          <w:color w:val="000000"/>
          <w:sz w:val="24"/>
          <w:szCs w:val="24"/>
        </w:rPr>
        <w:t xml:space="preserve">Cymbopogon </w:t>
      </w:r>
      <w:proofErr w:type="spellStart"/>
      <w:r w:rsidR="001045D4" w:rsidRPr="005C4D5A">
        <w:rPr>
          <w:rFonts w:ascii="Garamond" w:eastAsia="Times New Roman" w:hAnsi="Garamond" w:cs="Times New Roman"/>
          <w:i/>
          <w:iCs/>
          <w:color w:val="000000"/>
          <w:sz w:val="24"/>
          <w:szCs w:val="24"/>
        </w:rPr>
        <w:t>citratus</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merupakan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tamanan</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tahunan</w:t>
      </w:r>
      <w:proofErr w:type="spellEnd"/>
      <w:r w:rsidR="001045D4" w:rsidRPr="005C4D5A">
        <w:rPr>
          <w:rFonts w:ascii="Garamond" w:eastAsia="Times New Roman" w:hAnsi="Garamond" w:cs="Times New Roman"/>
          <w:color w:val="000000"/>
          <w:sz w:val="24"/>
          <w:szCs w:val="24"/>
        </w:rPr>
        <w:t xml:space="preserve"> yang </w:t>
      </w:r>
      <w:proofErr w:type="spellStart"/>
      <w:r w:rsidR="001045D4" w:rsidRPr="005C4D5A">
        <w:rPr>
          <w:rFonts w:ascii="Garamond" w:eastAsia="Times New Roman" w:hAnsi="Garamond" w:cs="Times New Roman"/>
          <w:color w:val="000000"/>
          <w:sz w:val="24"/>
          <w:szCs w:val="24"/>
        </w:rPr>
        <w:t>berjenis</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rumput</w:t>
      </w:r>
      <w:proofErr w:type="spellEnd"/>
      <w:r w:rsidR="001045D4" w:rsidRPr="005C4D5A">
        <w:rPr>
          <w:rFonts w:ascii="Garamond" w:eastAsia="Times New Roman" w:hAnsi="Garamond" w:cs="Times New Roman"/>
          <w:color w:val="000000"/>
          <w:sz w:val="24"/>
          <w:szCs w:val="24"/>
        </w:rPr>
        <w:t xml:space="preserve"> dan </w:t>
      </w:r>
      <w:proofErr w:type="spellStart"/>
      <w:r w:rsidR="001045D4" w:rsidRPr="005C4D5A">
        <w:rPr>
          <w:rFonts w:ascii="Garamond" w:eastAsia="Times New Roman" w:hAnsi="Garamond" w:cs="Times New Roman"/>
          <w:color w:val="000000"/>
          <w:sz w:val="24"/>
          <w:szCs w:val="24"/>
        </w:rPr>
        <w:t>tergolong</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tanaman</w:t>
      </w:r>
      <w:proofErr w:type="spellEnd"/>
      <w:r w:rsidR="001045D4" w:rsidRPr="005C4D5A">
        <w:rPr>
          <w:rFonts w:ascii="Garamond" w:eastAsia="Times New Roman" w:hAnsi="Garamond" w:cs="Times New Roman"/>
          <w:color w:val="000000"/>
          <w:sz w:val="24"/>
          <w:szCs w:val="24"/>
        </w:rPr>
        <w:t xml:space="preserve"> herbal. </w:t>
      </w:r>
      <w:proofErr w:type="spellStart"/>
      <w:r w:rsidR="001045D4" w:rsidRPr="005C4D5A">
        <w:rPr>
          <w:rFonts w:ascii="Garamond" w:eastAsia="Times New Roman" w:hAnsi="Garamond" w:cs="Times New Roman"/>
          <w:color w:val="000000"/>
          <w:sz w:val="24"/>
          <w:szCs w:val="24"/>
        </w:rPr>
        <w:t>Kandungan</w:t>
      </w:r>
      <w:proofErr w:type="spellEnd"/>
      <w:r w:rsidR="001045D4" w:rsidRPr="005C4D5A">
        <w:rPr>
          <w:rFonts w:ascii="Garamond" w:eastAsia="Times New Roman" w:hAnsi="Garamond" w:cs="Times New Roman"/>
          <w:color w:val="000000"/>
          <w:sz w:val="24"/>
          <w:szCs w:val="24"/>
        </w:rPr>
        <w:t xml:space="preserve"> </w:t>
      </w:r>
      <w:r w:rsidR="001045D4" w:rsidRPr="005C4D5A">
        <w:rPr>
          <w:rFonts w:ascii="Garamond" w:eastAsia="Times New Roman" w:hAnsi="Garamond" w:cs="Times New Roman"/>
          <w:i/>
          <w:iCs/>
          <w:color w:val="000000"/>
          <w:sz w:val="24"/>
          <w:szCs w:val="24"/>
        </w:rPr>
        <w:t>limonene</w:t>
      </w:r>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dalam</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serai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memiliki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sifat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kimiawi</w:t>
      </w:r>
      <w:proofErr w:type="spellEnd"/>
      <w:r w:rsidR="001045D4" w:rsidRPr="005C4D5A">
        <w:rPr>
          <w:rFonts w:ascii="Garamond" w:eastAsia="Times New Roman" w:hAnsi="Garamond" w:cs="Times New Roman"/>
          <w:color w:val="000000"/>
          <w:sz w:val="24"/>
          <w:szCs w:val="24"/>
        </w:rPr>
        <w:t xml:space="preserve"> dan </w:t>
      </w:r>
      <w:proofErr w:type="spellStart"/>
      <w:r w:rsidR="001045D4" w:rsidRPr="005C4D5A">
        <w:rPr>
          <w:rFonts w:ascii="Garamond" w:eastAsia="Times New Roman" w:hAnsi="Garamond" w:cs="Times New Roman"/>
          <w:color w:val="000000"/>
          <w:sz w:val="24"/>
          <w:szCs w:val="24"/>
        </w:rPr>
        <w:t>efek</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i/>
          <w:iCs/>
          <w:color w:val="000000"/>
          <w:sz w:val="24"/>
          <w:szCs w:val="24"/>
        </w:rPr>
        <w:t>farmakologi</w:t>
      </w:r>
      <w:proofErr w:type="spellEnd"/>
      <w:r w:rsidR="001045D4" w:rsidRPr="005C4D5A">
        <w:rPr>
          <w:rFonts w:ascii="Garamond" w:eastAsia="Times New Roman" w:hAnsi="Garamond" w:cs="Times New Roman"/>
          <w:color w:val="000000"/>
          <w:sz w:val="24"/>
          <w:szCs w:val="24"/>
        </w:rPr>
        <w:t xml:space="preserve"> yang </w:t>
      </w:r>
      <w:proofErr w:type="spellStart"/>
      <w:r w:rsidR="001045D4" w:rsidRPr="005C4D5A">
        <w:rPr>
          <w:rFonts w:ascii="Garamond" w:eastAsia="Times New Roman" w:hAnsi="Garamond" w:cs="Times New Roman"/>
          <w:color w:val="000000"/>
          <w:sz w:val="24"/>
          <w:szCs w:val="24"/>
        </w:rPr>
        <w:t>dapat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membantu</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mengurangi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peradangan</w:t>
      </w:r>
      <w:proofErr w:type="spellEnd"/>
      <w:r w:rsidR="001045D4" w:rsidRPr="005C4D5A">
        <w:rPr>
          <w:rFonts w:ascii="Garamond" w:eastAsia="Times New Roman" w:hAnsi="Garamond" w:cs="Times New Roman"/>
          <w:color w:val="000000"/>
          <w:sz w:val="24"/>
          <w:szCs w:val="24"/>
        </w:rPr>
        <w:t xml:space="preserve"> dan </w:t>
      </w:r>
      <w:proofErr w:type="spellStart"/>
      <w:r w:rsidR="001045D4" w:rsidRPr="005C4D5A">
        <w:rPr>
          <w:rFonts w:ascii="Garamond" w:eastAsia="Times New Roman" w:hAnsi="Garamond" w:cs="Times New Roman"/>
          <w:color w:val="000000"/>
          <w:sz w:val="24"/>
          <w:szCs w:val="24"/>
        </w:rPr>
        <w:t>membunuh</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bakteri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serta</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mengurangi</w:t>
      </w:r>
      <w:proofErr w:type="spellEnd"/>
      <w:r w:rsidR="001045D4" w:rsidRPr="005C4D5A">
        <w:rPr>
          <w:rFonts w:ascii="Garamond" w:eastAsia="Times New Roman" w:hAnsi="Garamond" w:cs="Times New Roman"/>
          <w:color w:val="000000"/>
          <w:sz w:val="24"/>
          <w:szCs w:val="24"/>
        </w:rPr>
        <w:t xml:space="preserve"> rasa </w:t>
      </w:r>
      <w:proofErr w:type="spellStart"/>
      <w:r w:rsidR="001045D4" w:rsidRPr="005C4D5A">
        <w:rPr>
          <w:rFonts w:ascii="Garamond" w:eastAsia="Times New Roman" w:hAnsi="Garamond" w:cs="Times New Roman"/>
          <w:color w:val="000000"/>
          <w:sz w:val="24"/>
          <w:szCs w:val="24"/>
        </w:rPr>
        <w:t>sakit</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atau</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nyeri</w:t>
      </w:r>
      <w:proofErr w:type="spellEnd"/>
      <w:r w:rsidR="001045D4" w:rsidRPr="005C4D5A">
        <w:rPr>
          <w:rFonts w:ascii="Garamond" w:eastAsia="Times New Roman" w:hAnsi="Garamond" w:cs="Times New Roman"/>
          <w:color w:val="000000"/>
          <w:sz w:val="24"/>
          <w:szCs w:val="24"/>
        </w:rPr>
        <w:t xml:space="preserve"> (</w:t>
      </w:r>
      <w:proofErr w:type="spellStart"/>
      <w:r w:rsidR="001045D4" w:rsidRPr="005C4D5A">
        <w:rPr>
          <w:rFonts w:ascii="Garamond" w:eastAsia="Times New Roman" w:hAnsi="Garamond" w:cs="Times New Roman"/>
          <w:color w:val="000000"/>
          <w:sz w:val="24"/>
          <w:szCs w:val="24"/>
        </w:rPr>
        <w:t>Aviani</w:t>
      </w:r>
      <w:proofErr w:type="spellEnd"/>
      <w:r w:rsidR="001045D4" w:rsidRPr="005C4D5A">
        <w:rPr>
          <w:rFonts w:ascii="Garamond" w:eastAsia="Times New Roman" w:hAnsi="Garamond" w:cs="Times New Roman"/>
          <w:color w:val="000000"/>
          <w:sz w:val="24"/>
          <w:szCs w:val="24"/>
        </w:rPr>
        <w:t xml:space="preserve"> &amp; Lestari, 2022).</w:t>
      </w:r>
    </w:p>
    <w:p w14:paraId="20860D0E" w14:textId="77777777" w:rsidR="001045D4" w:rsidRPr="005C4D5A" w:rsidRDefault="001045D4" w:rsidP="005C4D5A">
      <w:pPr>
        <w:pBdr>
          <w:top w:val="nil"/>
          <w:left w:val="nil"/>
          <w:bottom w:val="nil"/>
          <w:right w:val="nil"/>
          <w:between w:val="nil"/>
        </w:pBdr>
        <w:spacing w:after="120" w:line="240" w:lineRule="auto"/>
        <w:ind w:right="47"/>
        <w:jc w:val="center"/>
        <w:rPr>
          <w:rFonts w:ascii="Garamond" w:eastAsia="Times New Roman" w:hAnsi="Garamond" w:cs="Times New Roman"/>
          <w:color w:val="000000"/>
          <w:sz w:val="24"/>
          <w:szCs w:val="24"/>
        </w:rPr>
      </w:pPr>
      <w:r w:rsidRPr="005C4D5A">
        <w:rPr>
          <w:rFonts w:ascii="Garamond" w:eastAsia="Times New Roman" w:hAnsi="Garamond" w:cs="Times New Roman"/>
          <w:noProof/>
          <w:color w:val="000000"/>
          <w:sz w:val="24"/>
          <w:szCs w:val="24"/>
        </w:rPr>
        <w:drawing>
          <wp:inline distT="0" distB="0" distL="0" distR="0" wp14:anchorId="2299DEB5" wp14:editId="04018B5E">
            <wp:extent cx="2336800" cy="1708994"/>
            <wp:effectExtent l="0" t="0" r="6350" b="5715"/>
            <wp:docPr id="805540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40673" name="Picture 805540673"/>
                    <pic:cNvPicPr/>
                  </pic:nvPicPr>
                  <pic:blipFill rotWithShape="1">
                    <a:blip r:embed="rId21" cstate="print">
                      <a:extLst>
                        <a:ext uri="{28A0092B-C50C-407E-A947-70E740481C1C}">
                          <a14:useLocalDpi xmlns:a14="http://schemas.microsoft.com/office/drawing/2010/main" val="0"/>
                        </a:ext>
                      </a:extLst>
                    </a:blip>
                    <a:srcRect t="24878" b="20274"/>
                    <a:stretch>
                      <a:fillRect/>
                    </a:stretch>
                  </pic:blipFill>
                  <pic:spPr bwMode="auto">
                    <a:xfrm>
                      <a:off x="0" y="0"/>
                      <a:ext cx="2347789" cy="1717031"/>
                    </a:xfrm>
                    <a:prstGeom prst="rect">
                      <a:avLst/>
                    </a:prstGeom>
                    <a:ln>
                      <a:noFill/>
                    </a:ln>
                    <a:extLst>
                      <a:ext uri="{53640926-AAD7-44D8-BBD7-CCE9431645EC}">
                        <a14:shadowObscured xmlns:a14="http://schemas.microsoft.com/office/drawing/2010/main"/>
                      </a:ext>
                    </a:extLst>
                  </pic:spPr>
                </pic:pic>
              </a:graphicData>
            </a:graphic>
          </wp:inline>
        </w:drawing>
      </w:r>
    </w:p>
    <w:p w14:paraId="51AF9106" w14:textId="77777777" w:rsidR="001045D4" w:rsidRPr="005C4D5A" w:rsidRDefault="001045D4" w:rsidP="005C4D5A">
      <w:pPr>
        <w:pBdr>
          <w:top w:val="nil"/>
          <w:left w:val="nil"/>
          <w:bottom w:val="nil"/>
          <w:right w:val="nil"/>
          <w:between w:val="nil"/>
        </w:pBdr>
        <w:spacing w:after="120" w:line="240" w:lineRule="auto"/>
        <w:ind w:right="47"/>
        <w:jc w:val="center"/>
        <w:rPr>
          <w:rFonts w:ascii="Garamond" w:eastAsia="Times New Roman" w:hAnsi="Garamond" w:cs="Times New Roman"/>
          <w:color w:val="000000"/>
          <w:sz w:val="24"/>
          <w:szCs w:val="24"/>
          <w:highlight w:val="white"/>
        </w:rPr>
      </w:pPr>
      <w:r w:rsidRPr="005C4D5A">
        <w:rPr>
          <w:rFonts w:ascii="Garamond" w:eastAsia="Times New Roman" w:hAnsi="Garamond" w:cs="Times New Roman"/>
          <w:b/>
          <w:bCs/>
          <w:color w:val="000000"/>
          <w:sz w:val="24"/>
          <w:szCs w:val="24"/>
          <w:highlight w:val="white"/>
        </w:rPr>
        <w:t>Gambar 5.</w:t>
      </w:r>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Penanaman</w:t>
      </w:r>
      <w:proofErr w:type="spellEnd"/>
      <w:r w:rsidRPr="005C4D5A">
        <w:rPr>
          <w:rFonts w:ascii="Garamond" w:eastAsia="Times New Roman" w:hAnsi="Garamond" w:cs="Times New Roman"/>
          <w:color w:val="000000"/>
          <w:sz w:val="24"/>
          <w:szCs w:val="24"/>
          <w:highlight w:val="white"/>
        </w:rPr>
        <w:t xml:space="preserve"> TOGA</w:t>
      </w:r>
    </w:p>
    <w:p w14:paraId="575B8332" w14:textId="77777777" w:rsidR="001045D4" w:rsidRPr="005C4D5A" w:rsidRDefault="001045D4" w:rsidP="001045D4">
      <w:pPr>
        <w:pBdr>
          <w:top w:val="nil"/>
          <w:left w:val="nil"/>
          <w:bottom w:val="nil"/>
          <w:right w:val="nil"/>
          <w:between w:val="nil"/>
        </w:pBdr>
        <w:spacing w:after="120" w:line="240" w:lineRule="auto"/>
        <w:ind w:right="47"/>
        <w:jc w:val="both"/>
        <w:rPr>
          <w:rFonts w:ascii="Garamond" w:eastAsia="Times New Roman" w:hAnsi="Garamond" w:cs="Times New Roman"/>
          <w:color w:val="000000"/>
          <w:sz w:val="24"/>
          <w:szCs w:val="24"/>
          <w:highlight w:val="white"/>
        </w:rPr>
      </w:pPr>
      <w:r w:rsidRPr="005C4D5A">
        <w:rPr>
          <w:rFonts w:ascii="Garamond" w:eastAsia="Times New Roman" w:hAnsi="Garamond" w:cs="Times New Roman"/>
          <w:color w:val="000000"/>
          <w:sz w:val="24"/>
          <w:szCs w:val="24"/>
          <w:highlight w:val="white"/>
        </w:rPr>
        <w:tab/>
      </w:r>
      <w:proofErr w:type="spellStart"/>
      <w:r w:rsidRPr="005C4D5A">
        <w:rPr>
          <w:rFonts w:ascii="Garamond" w:eastAsia="Times New Roman" w:hAnsi="Garamond" w:cs="Times New Roman"/>
          <w:color w:val="000000"/>
          <w:sz w:val="24"/>
          <w:szCs w:val="24"/>
          <w:highlight w:val="white"/>
        </w:rPr>
        <w:t>Akhirnya</w:t>
      </w:r>
      <w:proofErr w:type="spellEnd"/>
      <w:r w:rsidRPr="005C4D5A">
        <w:rPr>
          <w:rFonts w:ascii="Garamond" w:eastAsia="Times New Roman" w:hAnsi="Garamond" w:cs="Times New Roman"/>
          <w:color w:val="000000"/>
          <w:sz w:val="24"/>
          <w:szCs w:val="24"/>
          <w:highlight w:val="white"/>
        </w:rPr>
        <w:t xml:space="preserve">, program </w:t>
      </w:r>
      <w:proofErr w:type="spellStart"/>
      <w:r w:rsidRPr="005C4D5A">
        <w:rPr>
          <w:rFonts w:ascii="Garamond" w:eastAsia="Times New Roman" w:hAnsi="Garamond" w:cs="Times New Roman"/>
          <w:color w:val="000000"/>
          <w:sz w:val="24"/>
          <w:szCs w:val="24"/>
          <w:highlight w:val="white"/>
        </w:rPr>
        <w:t>ini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dapat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terlaksana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dengan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baik</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dapat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memperkenalkan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berbagai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jenis</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tanaman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obat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serta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memberikan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kesadaran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bagi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masyarakat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pentingnya</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pengetahuan</w:t>
      </w:r>
      <w:proofErr w:type="spellEnd"/>
      <w:r w:rsidRPr="005C4D5A">
        <w:rPr>
          <w:rFonts w:ascii="Garamond" w:eastAsia="Times New Roman" w:hAnsi="Garamond" w:cs="Times New Roman"/>
          <w:color w:val="000000"/>
          <w:sz w:val="24"/>
          <w:szCs w:val="24"/>
          <w:highlight w:val="white"/>
        </w:rPr>
        <w:t xml:space="preserve"> dan </w:t>
      </w:r>
      <w:proofErr w:type="spellStart"/>
      <w:r w:rsidRPr="005C4D5A">
        <w:rPr>
          <w:rFonts w:ascii="Garamond" w:eastAsia="Times New Roman" w:hAnsi="Garamond" w:cs="Times New Roman"/>
          <w:color w:val="000000"/>
          <w:sz w:val="24"/>
          <w:szCs w:val="24"/>
          <w:highlight w:val="white"/>
        </w:rPr>
        <w:t>kesadaran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terhadap</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berbagai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jenis</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tumbuhan</w:t>
      </w:r>
      <w:proofErr w:type="spellEnd"/>
      <w:r w:rsidRPr="005C4D5A">
        <w:rPr>
          <w:rFonts w:ascii="Garamond" w:eastAsia="Times New Roman" w:hAnsi="Garamond" w:cs="Times New Roman"/>
          <w:color w:val="000000"/>
          <w:sz w:val="24"/>
          <w:szCs w:val="24"/>
          <w:highlight w:val="white"/>
        </w:rPr>
        <w:t xml:space="preserve"> yang </w:t>
      </w:r>
      <w:proofErr w:type="spellStart"/>
      <w:r w:rsidRPr="005C4D5A">
        <w:rPr>
          <w:rFonts w:ascii="Garamond" w:eastAsia="Times New Roman" w:hAnsi="Garamond" w:cs="Times New Roman"/>
          <w:color w:val="000000"/>
          <w:sz w:val="24"/>
          <w:szCs w:val="24"/>
          <w:highlight w:val="white"/>
        </w:rPr>
        <w:t>dapat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dimanfaatkan</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sebagai</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obat</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pendamping</w:t>
      </w:r>
      <w:proofErr w:type="spellEnd"/>
      <w:r w:rsidRPr="005C4D5A">
        <w:rPr>
          <w:rFonts w:ascii="Garamond" w:eastAsia="Times New Roman" w:hAnsi="Garamond" w:cs="Times New Roman"/>
          <w:color w:val="000000"/>
          <w:sz w:val="24"/>
          <w:szCs w:val="24"/>
          <w:highlight w:val="white"/>
        </w:rPr>
        <w:t xml:space="preserve"> </w:t>
      </w:r>
      <w:proofErr w:type="spellStart"/>
      <w:r w:rsidRPr="005C4D5A">
        <w:rPr>
          <w:rFonts w:ascii="Garamond" w:eastAsia="Times New Roman" w:hAnsi="Garamond" w:cs="Times New Roman"/>
          <w:color w:val="000000"/>
          <w:sz w:val="24"/>
          <w:szCs w:val="24"/>
          <w:highlight w:val="white"/>
        </w:rPr>
        <w:t>keluarga</w:t>
      </w:r>
      <w:proofErr w:type="spellEnd"/>
      <w:r w:rsidRPr="005C4D5A">
        <w:rPr>
          <w:rFonts w:ascii="Garamond" w:eastAsia="Times New Roman" w:hAnsi="Garamond" w:cs="Times New Roman"/>
          <w:color w:val="000000"/>
          <w:sz w:val="24"/>
          <w:szCs w:val="24"/>
          <w:highlight w:val="white"/>
        </w:rPr>
        <w:t>.</w:t>
      </w:r>
    </w:p>
    <w:p w14:paraId="6CC50435" w14:textId="77777777" w:rsidR="001045D4" w:rsidRPr="005C4D5A" w:rsidRDefault="001045D4" w:rsidP="001045D4">
      <w:pPr>
        <w:numPr>
          <w:ilvl w:val="0"/>
          <w:numId w:val="1"/>
        </w:numPr>
        <w:pBdr>
          <w:top w:val="nil"/>
          <w:left w:val="nil"/>
          <w:bottom w:val="nil"/>
          <w:right w:val="nil"/>
          <w:between w:val="nil"/>
        </w:pBdr>
        <w:tabs>
          <w:tab w:val="left" w:pos="426"/>
        </w:tabs>
        <w:spacing w:after="120" w:line="240" w:lineRule="auto"/>
        <w:ind w:left="426" w:right="47" w:hanging="426"/>
        <w:jc w:val="both"/>
        <w:rPr>
          <w:rFonts w:ascii="Garamond" w:eastAsia="Times New Roman" w:hAnsi="Garamond" w:cs="Times New Roman"/>
          <w:b/>
          <w:color w:val="000000"/>
          <w:sz w:val="24"/>
          <w:szCs w:val="24"/>
        </w:rPr>
      </w:pPr>
      <w:r w:rsidRPr="005C4D5A">
        <w:rPr>
          <w:rFonts w:ascii="Garamond" w:eastAsia="Times New Roman" w:hAnsi="Garamond" w:cs="Times New Roman"/>
          <w:b/>
          <w:color w:val="000000"/>
          <w:sz w:val="24"/>
          <w:szCs w:val="24"/>
        </w:rPr>
        <w:t>KESIMPULAN</w:t>
      </w:r>
    </w:p>
    <w:p w14:paraId="3CBFBAAE" w14:textId="77777777" w:rsidR="004833B3" w:rsidRPr="005C4D5A" w:rsidRDefault="004833B3" w:rsidP="004833B3">
      <w:pPr>
        <w:pBdr>
          <w:top w:val="nil"/>
          <w:left w:val="nil"/>
          <w:bottom w:val="nil"/>
          <w:right w:val="nil"/>
          <w:between w:val="nil"/>
        </w:pBdr>
        <w:tabs>
          <w:tab w:val="left" w:pos="426"/>
        </w:tabs>
        <w:spacing w:after="120" w:line="240" w:lineRule="auto"/>
        <w:ind w:right="47" w:firstLine="567"/>
        <w:jc w:val="both"/>
        <w:rPr>
          <w:rFonts w:ascii="Garamond" w:eastAsia="Times New Roman" w:hAnsi="Garamond" w:cs="Times New Roman"/>
          <w:color w:val="000000"/>
          <w:sz w:val="24"/>
          <w:szCs w:val="24"/>
          <w:lang w:val="id-ID"/>
        </w:rPr>
      </w:pPr>
      <w:r w:rsidRPr="005C4D5A">
        <w:rPr>
          <w:rFonts w:ascii="Garamond" w:eastAsia="Times New Roman" w:hAnsi="Garamond" w:cs="Times New Roman"/>
          <w:color w:val="000000"/>
          <w:sz w:val="24"/>
          <w:szCs w:val="24"/>
          <w:lang w:val="id-ID"/>
        </w:rPr>
        <w:t>Program Kuliah Kerja Nyata (KKN) Kelompok 26 Universitas Muslim Nusantara Al-Washliyah di Desa Pematang Cengkering memiliki efek nyata terhadap pemberdayaan masyarakat di bidang pendidikan, ekonomi, dan pertanian. Belajar calistung meningkatkan keinginan anak-anak dan meningkatkan kemampuan literasi dasar mereka. Ini sejalan dengan gagasan bahwa kemampuan membaca, menulis, dan berhitung adalah kunci keberhasilan akademik. Pada tingkat ekonomi, pelatihan pengolahan, pengemasan, dan pemasaran produk UMKM meningkatkan kemampuan kewirausahaan masyarakat dan menegaskan peran UMKM sebagai penggerak ekonomi lokal. Sementara itu, kegiatan penanaman Tanaman Obat Keluarga (TOGA) berfungsi untuk mendukung ketahanan kesehatan keluarga, program penanaman Tanaman Obat Keluarga (TOGA) berhasil meningkatkan pemahaman akan pentingnya kesehatan berbasis kearifan lokal.</w:t>
      </w:r>
    </w:p>
    <w:p w14:paraId="2269832C" w14:textId="77777777" w:rsidR="004833B3" w:rsidRPr="005C4D5A" w:rsidRDefault="004833B3" w:rsidP="004833B3">
      <w:pPr>
        <w:ind w:firstLine="567"/>
        <w:jc w:val="both"/>
        <w:rPr>
          <w:rFonts w:ascii="Garamond" w:eastAsia="Times New Roman" w:hAnsi="Garamond" w:cs="Times New Roman"/>
          <w:color w:val="000000"/>
          <w:sz w:val="24"/>
          <w:szCs w:val="24"/>
          <w:lang w:val="id-ID"/>
        </w:rPr>
      </w:pPr>
      <w:r w:rsidRPr="005C4D5A">
        <w:rPr>
          <w:rFonts w:ascii="Garamond" w:eastAsia="Times New Roman" w:hAnsi="Garamond" w:cs="Times New Roman"/>
          <w:color w:val="000000"/>
          <w:sz w:val="24"/>
          <w:szCs w:val="24"/>
          <w:lang w:val="id-ID"/>
        </w:rPr>
        <w:t>Secara keseluruhan, telah terbukti bahwa pelaksanaan KKN dengan pendekatan partisipatif ini memiliki kemampuan untuk meningkatkan kapasitas masyarakat sekaligus mendorong pembangunan yang berkelanjutan. Ini sejalan dengan tridharma perguruan tinggi, yang menekankan integrasi pendidikan, penelitian, dan pengabdian masyarakat. Akibatnya, KKN dapat dianggap sebagai model strategis untuk meningkatkan literasi, pengembangan ekonomi kreatif, dan pengelolaan lingkungan berbasis pertanian yang berkelanjutan di tingkat desa.</w:t>
      </w:r>
    </w:p>
    <w:p w14:paraId="44DA0048" w14:textId="77777777" w:rsidR="004833B3" w:rsidRPr="005C4D5A" w:rsidRDefault="004833B3" w:rsidP="004833B3">
      <w:pPr>
        <w:pBdr>
          <w:top w:val="nil"/>
          <w:left w:val="nil"/>
          <w:bottom w:val="nil"/>
          <w:right w:val="nil"/>
          <w:between w:val="nil"/>
        </w:pBdr>
        <w:tabs>
          <w:tab w:val="left" w:pos="426"/>
        </w:tabs>
        <w:spacing w:after="120" w:line="240" w:lineRule="auto"/>
        <w:ind w:right="47"/>
        <w:jc w:val="both"/>
        <w:rPr>
          <w:rFonts w:ascii="Garamond" w:eastAsia="Times New Roman" w:hAnsi="Garamond" w:cs="Times New Roman"/>
          <w:b/>
          <w:sz w:val="24"/>
          <w:szCs w:val="24"/>
        </w:rPr>
      </w:pPr>
      <w:r w:rsidRPr="005C4D5A">
        <w:rPr>
          <w:rFonts w:ascii="Garamond" w:eastAsia="Times New Roman" w:hAnsi="Garamond" w:cs="Times New Roman"/>
          <w:b/>
          <w:sz w:val="24"/>
          <w:szCs w:val="24"/>
        </w:rPr>
        <w:t>UCAPAN TERIMA KASIH</w:t>
      </w:r>
    </w:p>
    <w:p w14:paraId="5270E906" w14:textId="77777777" w:rsidR="005F417A" w:rsidRPr="005C4D5A" w:rsidRDefault="004833B3" w:rsidP="005F417A">
      <w:pPr>
        <w:pBdr>
          <w:top w:val="nil"/>
          <w:left w:val="nil"/>
          <w:bottom w:val="nil"/>
          <w:right w:val="nil"/>
          <w:between w:val="nil"/>
        </w:pBdr>
        <w:tabs>
          <w:tab w:val="left" w:pos="426"/>
        </w:tabs>
        <w:spacing w:after="120" w:line="240" w:lineRule="auto"/>
        <w:ind w:right="47" w:firstLine="567"/>
        <w:jc w:val="both"/>
        <w:rPr>
          <w:rFonts w:ascii="Garamond" w:eastAsia="Times New Roman" w:hAnsi="Garamond" w:cs="Times New Roman"/>
          <w:sz w:val="24"/>
          <w:szCs w:val="24"/>
        </w:rPr>
      </w:pPr>
      <w:proofErr w:type="spellStart"/>
      <w:r w:rsidRPr="005C4D5A">
        <w:rPr>
          <w:rFonts w:ascii="Garamond" w:eastAsia="Times New Roman" w:hAnsi="Garamond" w:cs="Times New Roman"/>
          <w:sz w:val="24"/>
          <w:szCs w:val="24"/>
        </w:rPr>
        <w:lastRenderedPageBreak/>
        <w:t>Syukur</w:t>
      </w:r>
      <w:proofErr w:type="spellEnd"/>
      <w:r w:rsidRPr="005C4D5A">
        <w:rPr>
          <w:rFonts w:ascii="Garamond" w:eastAsia="Times New Roman" w:hAnsi="Garamond" w:cs="Times New Roman"/>
          <w:sz w:val="24"/>
          <w:szCs w:val="24"/>
        </w:rPr>
        <w:t xml:space="preserve"> Alhamdulillah, </w:t>
      </w:r>
      <w:proofErr w:type="spellStart"/>
      <w:r w:rsidRPr="005C4D5A">
        <w:rPr>
          <w:rFonts w:ascii="Garamond" w:eastAsia="Times New Roman" w:hAnsi="Garamond" w:cs="Times New Roman"/>
          <w:sz w:val="24"/>
          <w:szCs w:val="24"/>
        </w:rPr>
        <w:t>kegiatan</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Kuliah</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Kerja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Nyata</w:t>
      </w:r>
      <w:proofErr w:type="spellEnd"/>
      <w:r w:rsidRPr="005C4D5A">
        <w:rPr>
          <w:rFonts w:ascii="Garamond" w:eastAsia="Times New Roman" w:hAnsi="Garamond" w:cs="Times New Roman"/>
          <w:sz w:val="24"/>
          <w:szCs w:val="24"/>
        </w:rPr>
        <w:t xml:space="preserve"> (KKN) 2025 </w:t>
      </w:r>
      <w:proofErr w:type="spellStart"/>
      <w:r w:rsidRPr="005C4D5A">
        <w:rPr>
          <w:rFonts w:ascii="Garamond" w:eastAsia="Times New Roman" w:hAnsi="Garamond" w:cs="Times New Roman"/>
          <w:sz w:val="24"/>
          <w:szCs w:val="24"/>
        </w:rPr>
        <w:t>dapat</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diselesaikan</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dengan</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lancar</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serta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memberikan</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hasil</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sesuai</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tujuan</w:t>
      </w:r>
      <w:proofErr w:type="spellEnd"/>
      <w:r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Atas</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izin</w:t>
      </w:r>
      <w:proofErr w:type="spellEnd"/>
      <w:r w:rsidR="005F417A" w:rsidRPr="005C4D5A">
        <w:rPr>
          <w:rFonts w:ascii="Garamond" w:eastAsia="Times New Roman" w:hAnsi="Garamond" w:cs="Times New Roman"/>
          <w:sz w:val="24"/>
          <w:szCs w:val="24"/>
        </w:rPr>
        <w:t xml:space="preserve"> Allah SWT dan </w:t>
      </w:r>
      <w:proofErr w:type="spellStart"/>
      <w:r w:rsidR="005F417A" w:rsidRPr="005C4D5A">
        <w:rPr>
          <w:rFonts w:ascii="Garamond" w:eastAsia="Times New Roman" w:hAnsi="Garamond" w:cs="Times New Roman"/>
          <w:sz w:val="24"/>
          <w:szCs w:val="24"/>
        </w:rPr>
        <w:t>bantuan</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dari</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berbagai</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pihak</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keberhasilan</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ini</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dapat</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terwujud</w:t>
      </w:r>
      <w:proofErr w:type="spellEnd"/>
      <w:r w:rsidR="005F417A" w:rsidRPr="005C4D5A">
        <w:rPr>
          <w:rFonts w:ascii="Garamond" w:eastAsia="Times New Roman" w:hAnsi="Garamond" w:cs="Times New Roman"/>
          <w:sz w:val="24"/>
          <w:szCs w:val="24"/>
        </w:rPr>
        <w:t xml:space="preserve">. Oleh </w:t>
      </w:r>
      <w:proofErr w:type="spellStart"/>
      <w:r w:rsidR="005F417A" w:rsidRPr="005C4D5A">
        <w:rPr>
          <w:rFonts w:ascii="Garamond" w:eastAsia="Times New Roman" w:hAnsi="Garamond" w:cs="Times New Roman"/>
          <w:sz w:val="24"/>
          <w:szCs w:val="24"/>
        </w:rPr>
        <w:t>karena</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itu</w:t>
      </w:r>
      <w:proofErr w:type="spellEnd"/>
      <w:r w:rsidR="005F417A" w:rsidRPr="005C4D5A">
        <w:rPr>
          <w:rFonts w:ascii="Garamond" w:eastAsia="Times New Roman" w:hAnsi="Garamond" w:cs="Times New Roman"/>
          <w:sz w:val="24"/>
          <w:szCs w:val="24"/>
        </w:rPr>
        <w:t xml:space="preserve">, kami </w:t>
      </w:r>
      <w:proofErr w:type="spellStart"/>
      <w:r w:rsidR="005F417A" w:rsidRPr="005C4D5A">
        <w:rPr>
          <w:rFonts w:ascii="Garamond" w:eastAsia="Times New Roman" w:hAnsi="Garamond" w:cs="Times New Roman"/>
          <w:sz w:val="24"/>
          <w:szCs w:val="24"/>
        </w:rPr>
        <w:t>dengan</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hormat</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menyampaikan</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terima</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kasih</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kepada</w:t>
      </w:r>
      <w:proofErr w:type="spellEnd"/>
      <w:r w:rsidR="005F417A" w:rsidRPr="005C4D5A">
        <w:rPr>
          <w:rFonts w:ascii="Garamond" w:eastAsia="Times New Roman" w:hAnsi="Garamond" w:cs="Times New Roman"/>
          <w:sz w:val="24"/>
          <w:szCs w:val="24"/>
        </w:rPr>
        <w:t>:</w:t>
      </w:r>
    </w:p>
    <w:p w14:paraId="769B1A01" w14:textId="7C84FD62" w:rsidR="004833B3" w:rsidRPr="005C4D5A" w:rsidRDefault="004833B3" w:rsidP="005F417A">
      <w:pPr>
        <w:pStyle w:val="ListParagraph"/>
        <w:numPr>
          <w:ilvl w:val="0"/>
          <w:numId w:val="3"/>
        </w:numPr>
        <w:pBdr>
          <w:top w:val="nil"/>
          <w:left w:val="nil"/>
          <w:bottom w:val="nil"/>
          <w:right w:val="nil"/>
          <w:between w:val="nil"/>
        </w:pBdr>
        <w:tabs>
          <w:tab w:val="left" w:pos="426"/>
        </w:tabs>
        <w:spacing w:after="120" w:line="240" w:lineRule="auto"/>
        <w:ind w:right="47"/>
        <w:jc w:val="both"/>
        <w:rPr>
          <w:rFonts w:ascii="Garamond" w:eastAsia="Times New Roman" w:hAnsi="Garamond" w:cs="Times New Roman"/>
          <w:sz w:val="24"/>
          <w:szCs w:val="24"/>
        </w:rPr>
      </w:pPr>
      <w:r w:rsidRPr="005C4D5A">
        <w:rPr>
          <w:rFonts w:ascii="Garamond" w:eastAsia="Times New Roman" w:hAnsi="Garamond" w:cs="Times New Roman"/>
          <w:sz w:val="24"/>
          <w:szCs w:val="24"/>
        </w:rPr>
        <w:t xml:space="preserve">Lisa </w:t>
      </w:r>
      <w:proofErr w:type="spellStart"/>
      <w:r w:rsidRPr="005C4D5A">
        <w:rPr>
          <w:rFonts w:ascii="Garamond" w:eastAsia="Times New Roman" w:hAnsi="Garamond" w:cs="Times New Roman"/>
          <w:sz w:val="24"/>
          <w:szCs w:val="24"/>
        </w:rPr>
        <w:t>Septia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Dewi</w:t>
      </w:r>
      <w:proofErr w:type="spellEnd"/>
      <w:r w:rsidRPr="005C4D5A">
        <w:rPr>
          <w:rFonts w:ascii="Garamond" w:eastAsia="Times New Roman" w:hAnsi="Garamond" w:cs="Times New Roman"/>
          <w:sz w:val="24"/>
          <w:szCs w:val="24"/>
        </w:rPr>
        <w:t xml:space="preserve"> </w:t>
      </w:r>
      <w:proofErr w:type="spellStart"/>
      <w:proofErr w:type="gramStart"/>
      <w:r w:rsidRPr="005C4D5A">
        <w:rPr>
          <w:rFonts w:ascii="Garamond" w:eastAsia="Times New Roman" w:hAnsi="Garamond" w:cs="Times New Roman"/>
          <w:sz w:val="24"/>
          <w:szCs w:val="24"/>
        </w:rPr>
        <w:t>Br.Ginting</w:t>
      </w:r>
      <w:proofErr w:type="spellEnd"/>
      <w:proofErr w:type="gram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M.Pd</w:t>
      </w:r>
      <w:proofErr w:type="spellEnd"/>
      <w:r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Sebagai</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dosen</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pembimbing</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lapangan</w:t>
      </w:r>
      <w:proofErr w:type="spellEnd"/>
      <w:r w:rsidR="005F417A" w:rsidRPr="005C4D5A">
        <w:rPr>
          <w:rFonts w:ascii="Garamond" w:eastAsia="Times New Roman" w:hAnsi="Garamond" w:cs="Times New Roman"/>
          <w:sz w:val="24"/>
          <w:szCs w:val="24"/>
        </w:rPr>
        <w:t xml:space="preserve"> yang </w:t>
      </w:r>
      <w:proofErr w:type="spellStart"/>
      <w:r w:rsidR="005F417A" w:rsidRPr="005C4D5A">
        <w:rPr>
          <w:rFonts w:ascii="Garamond" w:eastAsia="Times New Roman" w:hAnsi="Garamond" w:cs="Times New Roman"/>
          <w:sz w:val="24"/>
          <w:szCs w:val="24"/>
        </w:rPr>
        <w:t>telah</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memberikan</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dukungan</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bimbingan</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serta</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arahan</w:t>
      </w:r>
      <w:proofErr w:type="spellEnd"/>
      <w:r w:rsidR="005F417A" w:rsidRPr="005C4D5A">
        <w:rPr>
          <w:rFonts w:ascii="Garamond" w:eastAsia="Times New Roman" w:hAnsi="Garamond" w:cs="Times New Roman"/>
          <w:sz w:val="24"/>
          <w:szCs w:val="24"/>
        </w:rPr>
        <w:t xml:space="preserve"> yang </w:t>
      </w:r>
      <w:proofErr w:type="spellStart"/>
      <w:r w:rsidR="005F417A" w:rsidRPr="005C4D5A">
        <w:rPr>
          <w:rFonts w:ascii="Garamond" w:eastAsia="Times New Roman" w:hAnsi="Garamond" w:cs="Times New Roman"/>
          <w:sz w:val="24"/>
          <w:szCs w:val="24"/>
        </w:rPr>
        <w:t>sangat</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berarti</w:t>
      </w:r>
      <w:proofErr w:type="spellEnd"/>
      <w:r w:rsidR="005F417A" w:rsidRPr="005C4D5A">
        <w:rPr>
          <w:rFonts w:ascii="Garamond" w:eastAsia="Times New Roman" w:hAnsi="Garamond" w:cs="Times New Roman"/>
          <w:sz w:val="24"/>
          <w:szCs w:val="24"/>
        </w:rPr>
        <w:t>.</w:t>
      </w:r>
    </w:p>
    <w:p w14:paraId="113E4F91" w14:textId="75392FBE" w:rsidR="004833B3" w:rsidRPr="005C4D5A" w:rsidRDefault="004833B3" w:rsidP="005F417A">
      <w:pPr>
        <w:pStyle w:val="ListParagraph"/>
        <w:numPr>
          <w:ilvl w:val="0"/>
          <w:numId w:val="3"/>
        </w:numPr>
        <w:pBdr>
          <w:top w:val="nil"/>
          <w:left w:val="nil"/>
          <w:bottom w:val="nil"/>
          <w:right w:val="nil"/>
          <w:between w:val="nil"/>
        </w:pBdr>
        <w:tabs>
          <w:tab w:val="left" w:pos="426"/>
        </w:tabs>
        <w:spacing w:after="120" w:line="240" w:lineRule="auto"/>
        <w:ind w:right="47"/>
        <w:jc w:val="both"/>
        <w:rPr>
          <w:rFonts w:ascii="Garamond" w:eastAsia="Times New Roman" w:hAnsi="Garamond" w:cs="Times New Roman"/>
          <w:sz w:val="24"/>
          <w:szCs w:val="24"/>
        </w:rPr>
      </w:pPr>
      <w:proofErr w:type="spellStart"/>
      <w:r w:rsidRPr="005C4D5A">
        <w:rPr>
          <w:rFonts w:ascii="Garamond" w:eastAsia="Times New Roman" w:hAnsi="Garamond" w:cs="Times New Roman"/>
          <w:sz w:val="24"/>
          <w:szCs w:val="24"/>
        </w:rPr>
        <w:t>Seluruh</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anggota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kelompok</w:t>
      </w:r>
      <w:proofErr w:type="spellEnd"/>
      <w:r w:rsidRPr="005C4D5A">
        <w:rPr>
          <w:rFonts w:ascii="Garamond" w:eastAsia="Times New Roman" w:hAnsi="Garamond" w:cs="Times New Roman"/>
          <w:sz w:val="24"/>
          <w:szCs w:val="24"/>
        </w:rPr>
        <w:t xml:space="preserve"> KKN 26 UMN Al-</w:t>
      </w:r>
      <w:proofErr w:type="spellStart"/>
      <w:r w:rsidRPr="005C4D5A">
        <w:rPr>
          <w:rFonts w:ascii="Garamond" w:eastAsia="Times New Roman" w:hAnsi="Garamond" w:cs="Times New Roman"/>
          <w:sz w:val="24"/>
          <w:szCs w:val="24"/>
        </w:rPr>
        <w:t>Washliyah</w:t>
      </w:r>
      <w:proofErr w:type="spellEnd"/>
      <w:r w:rsidRPr="005C4D5A">
        <w:rPr>
          <w:rFonts w:ascii="Garamond" w:eastAsia="Times New Roman" w:hAnsi="Garamond" w:cs="Times New Roman"/>
          <w:sz w:val="24"/>
          <w:szCs w:val="24"/>
        </w:rPr>
        <w:t xml:space="preserve"> </w:t>
      </w:r>
      <w:r w:rsidR="005F417A" w:rsidRPr="005C4D5A">
        <w:rPr>
          <w:rFonts w:ascii="Garamond" w:eastAsia="Times New Roman" w:hAnsi="Garamond" w:cs="Times New Roman"/>
          <w:sz w:val="24"/>
          <w:szCs w:val="24"/>
        </w:rPr>
        <w:t xml:space="preserve">Yang </w:t>
      </w:r>
      <w:proofErr w:type="spellStart"/>
      <w:r w:rsidR="005F417A" w:rsidRPr="005C4D5A">
        <w:rPr>
          <w:rFonts w:ascii="Garamond" w:eastAsia="Times New Roman" w:hAnsi="Garamond" w:cs="Times New Roman"/>
          <w:sz w:val="24"/>
          <w:szCs w:val="24"/>
        </w:rPr>
        <w:t>telah</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berkontribusi</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melalui</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kerja</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sama</w:t>
      </w:r>
      <w:proofErr w:type="spellEnd"/>
      <w:r w:rsidR="005F417A" w:rsidRPr="005C4D5A">
        <w:rPr>
          <w:rFonts w:ascii="Garamond" w:eastAsia="Times New Roman" w:hAnsi="Garamond" w:cs="Times New Roman"/>
          <w:sz w:val="24"/>
          <w:szCs w:val="24"/>
        </w:rPr>
        <w:t xml:space="preserve"> yang </w:t>
      </w:r>
      <w:proofErr w:type="spellStart"/>
      <w:r w:rsidR="005F417A" w:rsidRPr="005C4D5A">
        <w:rPr>
          <w:rFonts w:ascii="Garamond" w:eastAsia="Times New Roman" w:hAnsi="Garamond" w:cs="Times New Roman"/>
          <w:sz w:val="24"/>
          <w:szCs w:val="24"/>
        </w:rPr>
        <w:t>baik</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serta</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antusiasme</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tinggi</w:t>
      </w:r>
      <w:proofErr w:type="spellEnd"/>
      <w:r w:rsidR="005F417A" w:rsidRPr="005C4D5A">
        <w:rPr>
          <w:rFonts w:ascii="Garamond" w:eastAsia="Times New Roman" w:hAnsi="Garamond" w:cs="Times New Roman"/>
          <w:sz w:val="24"/>
          <w:szCs w:val="24"/>
        </w:rPr>
        <w:t>.</w:t>
      </w:r>
    </w:p>
    <w:p w14:paraId="3E3B6B26" w14:textId="77777777" w:rsidR="005F417A" w:rsidRPr="005C4D5A" w:rsidRDefault="004833B3" w:rsidP="001045D4">
      <w:pPr>
        <w:pStyle w:val="ListParagraph"/>
        <w:numPr>
          <w:ilvl w:val="0"/>
          <w:numId w:val="3"/>
        </w:numPr>
        <w:pBdr>
          <w:top w:val="nil"/>
          <w:left w:val="nil"/>
          <w:bottom w:val="nil"/>
          <w:right w:val="nil"/>
          <w:between w:val="nil"/>
        </w:pBdr>
        <w:tabs>
          <w:tab w:val="left" w:pos="426"/>
        </w:tabs>
        <w:spacing w:after="120" w:line="240" w:lineRule="auto"/>
        <w:ind w:right="47"/>
        <w:jc w:val="both"/>
        <w:rPr>
          <w:rFonts w:ascii="Garamond" w:eastAsia="Times New Roman" w:hAnsi="Garamond" w:cs="Times New Roman"/>
          <w:b/>
          <w:color w:val="000000"/>
          <w:sz w:val="24"/>
          <w:szCs w:val="24"/>
        </w:rPr>
      </w:pPr>
      <w:proofErr w:type="spellStart"/>
      <w:r w:rsidRPr="005C4D5A">
        <w:rPr>
          <w:rFonts w:ascii="Garamond" w:eastAsia="Times New Roman" w:hAnsi="Garamond" w:cs="Times New Roman"/>
          <w:sz w:val="24"/>
          <w:szCs w:val="24"/>
        </w:rPr>
        <w:t>Warga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Desa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Pematang</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Cengkering</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khususnya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bapak</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kades</w:t>
      </w:r>
      <w:proofErr w:type="spellEnd"/>
      <w:r w:rsidRPr="005C4D5A">
        <w:rPr>
          <w:rFonts w:ascii="Garamond" w:eastAsia="Times New Roman" w:hAnsi="Garamond" w:cs="Times New Roman"/>
          <w:sz w:val="24"/>
          <w:szCs w:val="24"/>
        </w:rPr>
        <w:t xml:space="preserve"> </w:t>
      </w:r>
      <w:proofErr w:type="spellStart"/>
      <w:proofErr w:type="gramStart"/>
      <w:r w:rsidRPr="005C4D5A">
        <w:rPr>
          <w:rFonts w:ascii="Garamond" w:eastAsia="Times New Roman" w:hAnsi="Garamond" w:cs="Times New Roman"/>
          <w:sz w:val="24"/>
          <w:szCs w:val="24"/>
        </w:rPr>
        <w:t>H.Ramli</w:t>
      </w:r>
      <w:proofErr w:type="spellEnd"/>
      <w:proofErr w:type="gram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beserta</w:t>
      </w:r>
      <w:proofErr w:type="spellEnd"/>
      <w:r w:rsidRPr="005C4D5A">
        <w:rPr>
          <w:rFonts w:ascii="Garamond" w:eastAsia="Times New Roman" w:hAnsi="Garamond" w:cs="Times New Roman"/>
          <w:sz w:val="24"/>
          <w:szCs w:val="24"/>
        </w:rPr>
        <w:t xml:space="preserve"> </w:t>
      </w:r>
      <w:proofErr w:type="spellStart"/>
      <w:r w:rsidRPr="005C4D5A">
        <w:rPr>
          <w:rFonts w:ascii="Garamond" w:eastAsia="Times New Roman" w:hAnsi="Garamond" w:cs="Times New Roman"/>
          <w:sz w:val="24"/>
          <w:szCs w:val="24"/>
        </w:rPr>
        <w:t>jajarannya</w:t>
      </w:r>
      <w:proofErr w:type="spellEnd"/>
      <w:r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termasuk</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anak-anak</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Desa</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Pematang</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Cengkering</w:t>
      </w:r>
      <w:proofErr w:type="spellEnd"/>
      <w:r w:rsidR="005F417A" w:rsidRPr="005C4D5A">
        <w:rPr>
          <w:rFonts w:ascii="Garamond" w:eastAsia="Times New Roman" w:hAnsi="Garamond" w:cs="Times New Roman"/>
          <w:sz w:val="24"/>
          <w:szCs w:val="24"/>
        </w:rPr>
        <w:t xml:space="preserve"> yang </w:t>
      </w:r>
      <w:proofErr w:type="spellStart"/>
      <w:r w:rsidR="005F417A" w:rsidRPr="005C4D5A">
        <w:rPr>
          <w:rFonts w:ascii="Garamond" w:eastAsia="Times New Roman" w:hAnsi="Garamond" w:cs="Times New Roman"/>
          <w:sz w:val="24"/>
          <w:szCs w:val="24"/>
        </w:rPr>
        <w:t>memberikan</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sambutan</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hangat</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serta</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berkontribusi</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aktif</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sepanjang</w:t>
      </w:r>
      <w:proofErr w:type="spellEnd"/>
      <w:r w:rsidR="005F417A" w:rsidRPr="005C4D5A">
        <w:rPr>
          <w:rFonts w:ascii="Garamond" w:eastAsia="Times New Roman" w:hAnsi="Garamond" w:cs="Times New Roman"/>
          <w:sz w:val="24"/>
          <w:szCs w:val="24"/>
        </w:rPr>
        <w:t xml:space="preserve"> </w:t>
      </w:r>
      <w:proofErr w:type="spellStart"/>
      <w:r w:rsidR="005F417A" w:rsidRPr="005C4D5A">
        <w:rPr>
          <w:rFonts w:ascii="Garamond" w:eastAsia="Times New Roman" w:hAnsi="Garamond" w:cs="Times New Roman"/>
          <w:sz w:val="24"/>
          <w:szCs w:val="24"/>
        </w:rPr>
        <w:t>kegiatan</w:t>
      </w:r>
      <w:proofErr w:type="spellEnd"/>
      <w:r w:rsidR="005F417A" w:rsidRPr="005C4D5A">
        <w:rPr>
          <w:rFonts w:ascii="Garamond" w:eastAsia="Times New Roman" w:hAnsi="Garamond" w:cs="Times New Roman"/>
          <w:sz w:val="24"/>
          <w:szCs w:val="24"/>
        </w:rPr>
        <w:t xml:space="preserve"> KKN.</w:t>
      </w:r>
      <w:r w:rsidR="001045D4" w:rsidRPr="005C4D5A">
        <w:rPr>
          <w:rFonts w:ascii="Garamond" w:eastAsia="Times New Roman" w:hAnsi="Garamond" w:cs="Times New Roman"/>
          <w:sz w:val="24"/>
          <w:szCs w:val="24"/>
        </w:rPr>
        <w:br/>
      </w:r>
    </w:p>
    <w:p w14:paraId="63F954D4" w14:textId="21726FE5" w:rsidR="001045D4" w:rsidRPr="005C4D5A" w:rsidRDefault="001045D4" w:rsidP="005F417A">
      <w:pPr>
        <w:pBdr>
          <w:top w:val="nil"/>
          <w:left w:val="nil"/>
          <w:bottom w:val="nil"/>
          <w:right w:val="nil"/>
          <w:between w:val="nil"/>
        </w:pBdr>
        <w:tabs>
          <w:tab w:val="left" w:pos="426"/>
        </w:tabs>
        <w:spacing w:after="120" w:line="240" w:lineRule="auto"/>
        <w:ind w:right="47"/>
        <w:jc w:val="both"/>
        <w:rPr>
          <w:rFonts w:ascii="Garamond" w:eastAsia="Times New Roman" w:hAnsi="Garamond" w:cs="Times New Roman"/>
          <w:b/>
          <w:color w:val="000000"/>
          <w:sz w:val="24"/>
          <w:szCs w:val="24"/>
        </w:rPr>
      </w:pPr>
      <w:r w:rsidRPr="005C4D5A">
        <w:rPr>
          <w:rFonts w:ascii="Garamond" w:eastAsia="Times New Roman" w:hAnsi="Garamond" w:cs="Times New Roman"/>
          <w:b/>
          <w:color w:val="000000"/>
          <w:sz w:val="24"/>
          <w:szCs w:val="24"/>
        </w:rPr>
        <w:t>REFERENSI</w:t>
      </w:r>
    </w:p>
    <w:p w14:paraId="052859DF" w14:textId="77777777" w:rsidR="004833B3" w:rsidRPr="005C4D5A" w:rsidRDefault="004833B3" w:rsidP="004833B3">
      <w:pPr>
        <w:pBdr>
          <w:top w:val="nil"/>
          <w:left w:val="nil"/>
          <w:bottom w:val="nil"/>
          <w:right w:val="nil"/>
          <w:between w:val="nil"/>
        </w:pBdr>
        <w:spacing w:after="0" w:line="240" w:lineRule="auto"/>
        <w:ind w:left="567" w:right="43" w:hanging="567"/>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rPr>
        <w:t xml:space="preserve">Amalia, S. R., Achmad, I. A., &amp; </w:t>
      </w:r>
      <w:proofErr w:type="spellStart"/>
      <w:r w:rsidRPr="005C4D5A">
        <w:rPr>
          <w:rFonts w:ascii="Garamond" w:eastAsia="Times New Roman" w:hAnsi="Garamond" w:cs="Times New Roman"/>
          <w:color w:val="000000"/>
          <w:sz w:val="24"/>
          <w:szCs w:val="24"/>
        </w:rPr>
        <w:t>Hasdiansyah</w:t>
      </w:r>
      <w:proofErr w:type="spellEnd"/>
      <w:r w:rsidRPr="005C4D5A">
        <w:rPr>
          <w:rFonts w:ascii="Garamond" w:eastAsia="Times New Roman" w:hAnsi="Garamond" w:cs="Times New Roman"/>
          <w:color w:val="000000"/>
          <w:sz w:val="24"/>
          <w:szCs w:val="24"/>
        </w:rPr>
        <w:t xml:space="preserve">, A. (2023). </w:t>
      </w:r>
      <w:proofErr w:type="spellStart"/>
      <w:r w:rsidRPr="005C4D5A">
        <w:rPr>
          <w:rFonts w:ascii="Garamond" w:eastAsia="Times New Roman" w:hAnsi="Garamond" w:cs="Times New Roman"/>
          <w:color w:val="000000"/>
          <w:sz w:val="24"/>
          <w:szCs w:val="24"/>
        </w:rPr>
        <w:t>Efektivitas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Penyelenggaraan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Bimbingan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Belajar</w:t>
      </w:r>
      <w:proofErr w:type="spellEnd"/>
      <w:r w:rsidRPr="005C4D5A">
        <w:rPr>
          <w:rFonts w:ascii="Garamond" w:eastAsia="Times New Roman" w:hAnsi="Garamond" w:cs="Times New Roman"/>
          <w:color w:val="000000"/>
          <w:sz w:val="24"/>
          <w:szCs w:val="24"/>
        </w:rPr>
        <w:t xml:space="preserve"> CALISTUNG Oleh </w:t>
      </w:r>
      <w:proofErr w:type="spellStart"/>
      <w:r w:rsidRPr="005C4D5A">
        <w:rPr>
          <w:rFonts w:ascii="Garamond" w:eastAsia="Times New Roman" w:hAnsi="Garamond" w:cs="Times New Roman"/>
          <w:color w:val="000000"/>
          <w:sz w:val="24"/>
          <w:szCs w:val="24"/>
        </w:rPr>
        <w:t>Mahasiswa</w:t>
      </w:r>
      <w:proofErr w:type="spellEnd"/>
      <w:r w:rsidRPr="005C4D5A">
        <w:rPr>
          <w:rFonts w:ascii="Garamond" w:eastAsia="Times New Roman" w:hAnsi="Garamond" w:cs="Times New Roman"/>
          <w:color w:val="000000"/>
          <w:sz w:val="24"/>
          <w:szCs w:val="24"/>
        </w:rPr>
        <w:t xml:space="preserve"> Program MBKM </w:t>
      </w:r>
      <w:proofErr w:type="spellStart"/>
      <w:r w:rsidRPr="005C4D5A">
        <w:rPr>
          <w:rFonts w:ascii="Garamond" w:eastAsia="Times New Roman" w:hAnsi="Garamond" w:cs="Times New Roman"/>
          <w:color w:val="000000"/>
          <w:sz w:val="24"/>
          <w:szCs w:val="24"/>
        </w:rPr>
        <w:t>Kampus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Mengajar</w:t>
      </w:r>
      <w:proofErr w:type="spellEnd"/>
      <w:r w:rsidRPr="005C4D5A">
        <w:rPr>
          <w:rFonts w:ascii="Garamond" w:eastAsia="Times New Roman" w:hAnsi="Garamond" w:cs="Times New Roman"/>
          <w:color w:val="000000"/>
          <w:sz w:val="24"/>
          <w:szCs w:val="24"/>
        </w:rPr>
        <w:t xml:space="preserve">. </w:t>
      </w:r>
      <w:r w:rsidRPr="005C4D5A">
        <w:rPr>
          <w:rFonts w:ascii="Garamond" w:eastAsia="Times New Roman" w:hAnsi="Garamond" w:cs="Times New Roman"/>
          <w:i/>
          <w:iCs/>
          <w:color w:val="000000"/>
          <w:sz w:val="24"/>
          <w:szCs w:val="24"/>
        </w:rPr>
        <w:t xml:space="preserve">Journal of Education Sciences: </w:t>
      </w:r>
      <w:proofErr w:type="spellStart"/>
      <w:r w:rsidRPr="005C4D5A">
        <w:rPr>
          <w:rFonts w:ascii="Garamond" w:eastAsia="Times New Roman" w:hAnsi="Garamond" w:cs="Times New Roman"/>
          <w:i/>
          <w:iCs/>
          <w:color w:val="000000"/>
          <w:sz w:val="24"/>
          <w:szCs w:val="24"/>
        </w:rPr>
        <w:t>Fondation</w:t>
      </w:r>
      <w:proofErr w:type="spellEnd"/>
      <w:r w:rsidRPr="005C4D5A">
        <w:rPr>
          <w:rFonts w:ascii="Garamond" w:eastAsia="Times New Roman" w:hAnsi="Garamond" w:cs="Times New Roman"/>
          <w:i/>
          <w:iCs/>
          <w:color w:val="000000"/>
          <w:sz w:val="24"/>
          <w:szCs w:val="24"/>
        </w:rPr>
        <w:t xml:space="preserve"> &amp; Application, 2</w:t>
      </w:r>
      <w:r w:rsidRPr="005C4D5A">
        <w:rPr>
          <w:rFonts w:ascii="Garamond" w:eastAsia="Times New Roman" w:hAnsi="Garamond" w:cs="Times New Roman"/>
          <w:color w:val="000000"/>
          <w:sz w:val="24"/>
          <w:szCs w:val="24"/>
        </w:rPr>
        <w:t>(2), 44-59.</w:t>
      </w:r>
    </w:p>
    <w:p w14:paraId="780C70DD" w14:textId="77777777" w:rsidR="004833B3" w:rsidRPr="005C4D5A" w:rsidRDefault="004833B3" w:rsidP="004833B3">
      <w:pPr>
        <w:pBdr>
          <w:top w:val="nil"/>
          <w:left w:val="nil"/>
          <w:bottom w:val="nil"/>
          <w:right w:val="nil"/>
          <w:between w:val="nil"/>
        </w:pBdr>
        <w:spacing w:after="0" w:line="240" w:lineRule="auto"/>
        <w:ind w:left="567" w:right="43" w:hanging="567"/>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rPr>
        <w:t xml:space="preserve">Aviani, A. W., &amp; Lestari, N. D. (2022). Case report: </w:t>
      </w:r>
      <w:proofErr w:type="spellStart"/>
      <w:r w:rsidRPr="005C4D5A">
        <w:rPr>
          <w:rFonts w:ascii="Garamond" w:eastAsia="Times New Roman" w:hAnsi="Garamond" w:cs="Times New Roman"/>
          <w:color w:val="000000"/>
          <w:sz w:val="24"/>
          <w:szCs w:val="24"/>
        </w:rPr>
        <w:t>Kombinasi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hidroterapi</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serai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untuk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menurunkan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nyeri</w:t>
      </w:r>
      <w:proofErr w:type="spellEnd"/>
      <w:r w:rsidRPr="005C4D5A">
        <w:rPr>
          <w:rFonts w:ascii="Garamond" w:eastAsia="Times New Roman" w:hAnsi="Garamond" w:cs="Times New Roman"/>
          <w:color w:val="000000"/>
          <w:sz w:val="24"/>
          <w:szCs w:val="24"/>
        </w:rPr>
        <w:t xml:space="preserve"> pada </w:t>
      </w:r>
      <w:proofErr w:type="spellStart"/>
      <w:r w:rsidRPr="005C4D5A">
        <w:rPr>
          <w:rFonts w:ascii="Garamond" w:eastAsia="Times New Roman" w:hAnsi="Garamond" w:cs="Times New Roman"/>
          <w:color w:val="000000"/>
          <w:sz w:val="24"/>
          <w:szCs w:val="24"/>
        </w:rPr>
        <w:t>lansia</w:t>
      </w:r>
      <w:proofErr w:type="spellEnd"/>
      <w:r w:rsidRPr="005C4D5A">
        <w:rPr>
          <w:rFonts w:ascii="Garamond" w:eastAsia="Times New Roman" w:hAnsi="Garamond" w:cs="Times New Roman"/>
          <w:color w:val="000000"/>
          <w:sz w:val="24"/>
          <w:szCs w:val="24"/>
        </w:rPr>
        <w:t xml:space="preserve">. </w:t>
      </w:r>
      <w:r w:rsidRPr="005C4D5A">
        <w:rPr>
          <w:rFonts w:ascii="Garamond" w:eastAsia="Times New Roman" w:hAnsi="Garamond" w:cs="Times New Roman"/>
          <w:i/>
          <w:iCs/>
          <w:color w:val="000000"/>
          <w:sz w:val="24"/>
          <w:szCs w:val="24"/>
        </w:rPr>
        <w:t>Health and Nursing, 2</w:t>
      </w:r>
      <w:r w:rsidRPr="005C4D5A">
        <w:rPr>
          <w:rFonts w:ascii="Garamond" w:eastAsia="Times New Roman" w:hAnsi="Garamond" w:cs="Times New Roman"/>
          <w:color w:val="000000"/>
          <w:sz w:val="24"/>
          <w:szCs w:val="24"/>
        </w:rPr>
        <w:t>(2), 91–95.</w:t>
      </w:r>
    </w:p>
    <w:p w14:paraId="1052B89D" w14:textId="77777777" w:rsidR="004833B3" w:rsidRPr="005C4D5A" w:rsidRDefault="004833B3" w:rsidP="004833B3">
      <w:pPr>
        <w:pBdr>
          <w:top w:val="nil"/>
          <w:left w:val="nil"/>
          <w:bottom w:val="nil"/>
          <w:right w:val="nil"/>
          <w:between w:val="nil"/>
        </w:pBdr>
        <w:spacing w:after="0" w:line="240" w:lineRule="auto"/>
        <w:ind w:left="567" w:right="43" w:hanging="567"/>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rPr>
        <w:t xml:space="preserve">Imo, C. dan </w:t>
      </w:r>
      <w:proofErr w:type="spellStart"/>
      <w:r w:rsidRPr="005C4D5A">
        <w:rPr>
          <w:rFonts w:ascii="Garamond" w:eastAsia="Times New Roman" w:hAnsi="Garamond" w:cs="Times New Roman"/>
          <w:color w:val="000000"/>
          <w:sz w:val="24"/>
          <w:szCs w:val="24"/>
        </w:rPr>
        <w:t>Za’aku</w:t>
      </w:r>
      <w:proofErr w:type="spellEnd"/>
      <w:r w:rsidRPr="005C4D5A">
        <w:rPr>
          <w:rFonts w:ascii="Garamond" w:eastAsia="Times New Roman" w:hAnsi="Garamond" w:cs="Times New Roman"/>
          <w:color w:val="000000"/>
          <w:sz w:val="24"/>
          <w:szCs w:val="24"/>
        </w:rPr>
        <w:t xml:space="preserve">, J. S. (2019). Medicinal Properties of Ginger and Garlic: A Review. Current Trends in </w:t>
      </w:r>
      <w:r w:rsidRPr="005C4D5A">
        <w:rPr>
          <w:rFonts w:ascii="Garamond" w:eastAsia="Times New Roman" w:hAnsi="Garamond" w:cs="Times New Roman"/>
          <w:i/>
          <w:iCs/>
          <w:color w:val="000000"/>
          <w:sz w:val="24"/>
          <w:szCs w:val="24"/>
        </w:rPr>
        <w:t>Biomedical Engineering &amp; Sciences</w:t>
      </w:r>
      <w:r w:rsidRPr="005C4D5A">
        <w:rPr>
          <w:rFonts w:ascii="Garamond" w:eastAsia="Times New Roman" w:hAnsi="Garamond" w:cs="Times New Roman"/>
          <w:color w:val="000000"/>
          <w:sz w:val="24"/>
          <w:szCs w:val="24"/>
        </w:rPr>
        <w:t>, 18(2), 1 – 6.</w:t>
      </w:r>
    </w:p>
    <w:p w14:paraId="508108EB" w14:textId="77777777" w:rsidR="004833B3" w:rsidRPr="005C4D5A" w:rsidRDefault="004833B3" w:rsidP="004833B3">
      <w:pPr>
        <w:pBdr>
          <w:top w:val="nil"/>
          <w:left w:val="nil"/>
          <w:bottom w:val="nil"/>
          <w:right w:val="nil"/>
          <w:between w:val="nil"/>
        </w:pBdr>
        <w:spacing w:after="0" w:line="240" w:lineRule="auto"/>
        <w:ind w:left="567" w:right="43" w:hanging="567"/>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rPr>
        <w:t>Kusriani, R. H. and Zahra, S. A. (2015) ‘</w:t>
      </w:r>
      <w:proofErr w:type="spellStart"/>
      <w:r w:rsidRPr="005C4D5A">
        <w:rPr>
          <w:rFonts w:ascii="Garamond" w:eastAsia="Times New Roman" w:hAnsi="Garamond" w:cs="Times New Roman"/>
          <w:color w:val="000000"/>
          <w:sz w:val="24"/>
          <w:szCs w:val="24"/>
        </w:rPr>
        <w:t>Skrining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Fitokimia</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Penetapan</w:t>
      </w:r>
      <w:proofErr w:type="spellEnd"/>
      <w:r w:rsidRPr="005C4D5A">
        <w:rPr>
          <w:rFonts w:ascii="Garamond" w:eastAsia="Times New Roman" w:hAnsi="Garamond" w:cs="Times New Roman"/>
          <w:color w:val="000000"/>
          <w:sz w:val="24"/>
          <w:szCs w:val="24"/>
        </w:rPr>
        <w:t xml:space="preserve"> Kadar </w:t>
      </w:r>
      <w:proofErr w:type="spellStart"/>
      <w:r w:rsidRPr="005C4D5A">
        <w:rPr>
          <w:rFonts w:ascii="Garamond" w:eastAsia="Times New Roman" w:hAnsi="Garamond" w:cs="Times New Roman"/>
          <w:color w:val="000000"/>
          <w:sz w:val="24"/>
          <w:szCs w:val="24"/>
        </w:rPr>
        <w:t>Senyawa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Fenolik</w:t>
      </w:r>
      <w:proofErr w:type="spellEnd"/>
      <w:r w:rsidRPr="005C4D5A">
        <w:rPr>
          <w:rFonts w:ascii="Garamond" w:eastAsia="Times New Roman" w:hAnsi="Garamond" w:cs="Times New Roman"/>
          <w:color w:val="000000"/>
          <w:sz w:val="24"/>
          <w:szCs w:val="24"/>
        </w:rPr>
        <w:t xml:space="preserve"> Total </w:t>
      </w:r>
      <w:proofErr w:type="spellStart"/>
      <w:r w:rsidRPr="005C4D5A">
        <w:rPr>
          <w:rFonts w:ascii="Garamond" w:eastAsia="Times New Roman" w:hAnsi="Garamond" w:cs="Times New Roman"/>
          <w:color w:val="000000"/>
          <w:sz w:val="24"/>
          <w:szCs w:val="24"/>
        </w:rPr>
        <w:t>Ekstrak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Rimpang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Lengkuas</w:t>
      </w:r>
      <w:proofErr w:type="spellEnd"/>
      <w:r w:rsidRPr="005C4D5A">
        <w:rPr>
          <w:rFonts w:ascii="Garamond" w:eastAsia="Times New Roman" w:hAnsi="Garamond" w:cs="Times New Roman"/>
          <w:color w:val="000000"/>
          <w:sz w:val="24"/>
          <w:szCs w:val="24"/>
        </w:rPr>
        <w:t xml:space="preserve"> Merah Dan Rimpang Lengkuas Putih (Alpinia Galanga L.)’, </w:t>
      </w:r>
      <w:proofErr w:type="spellStart"/>
      <w:r w:rsidRPr="005C4D5A">
        <w:rPr>
          <w:rFonts w:ascii="Garamond" w:eastAsia="Times New Roman" w:hAnsi="Garamond" w:cs="Times New Roman"/>
          <w:color w:val="000000"/>
          <w:sz w:val="24"/>
          <w:szCs w:val="24"/>
        </w:rPr>
        <w:t>Prosiding</w:t>
      </w:r>
      <w:proofErr w:type="spellEnd"/>
      <w:r w:rsidRPr="005C4D5A">
        <w:rPr>
          <w:rFonts w:ascii="Garamond" w:eastAsia="Times New Roman" w:hAnsi="Garamond" w:cs="Times New Roman"/>
          <w:color w:val="000000"/>
          <w:sz w:val="24"/>
          <w:szCs w:val="24"/>
        </w:rPr>
        <w:t xml:space="preserve"> SNaPP2015 </w:t>
      </w:r>
      <w:proofErr w:type="spellStart"/>
      <w:r w:rsidRPr="005C4D5A">
        <w:rPr>
          <w:rFonts w:ascii="Garamond" w:eastAsia="Times New Roman" w:hAnsi="Garamond" w:cs="Times New Roman"/>
          <w:color w:val="000000"/>
          <w:sz w:val="24"/>
          <w:szCs w:val="24"/>
        </w:rPr>
        <w:t>Kesehatan</w:t>
      </w:r>
      <w:proofErr w:type="spellEnd"/>
      <w:r w:rsidRPr="005C4D5A">
        <w:rPr>
          <w:rFonts w:ascii="Garamond" w:eastAsia="Times New Roman" w:hAnsi="Garamond" w:cs="Times New Roman"/>
          <w:color w:val="000000"/>
          <w:sz w:val="24"/>
          <w:szCs w:val="24"/>
        </w:rPr>
        <w:t>, 1(1), pp. 295–302.</w:t>
      </w:r>
    </w:p>
    <w:p w14:paraId="01400DD2" w14:textId="77777777" w:rsidR="004833B3" w:rsidRPr="005C4D5A" w:rsidRDefault="004833B3" w:rsidP="004833B3">
      <w:pPr>
        <w:pBdr>
          <w:top w:val="nil"/>
          <w:left w:val="nil"/>
          <w:bottom w:val="nil"/>
          <w:right w:val="nil"/>
          <w:between w:val="nil"/>
        </w:pBdr>
        <w:spacing w:after="0" w:line="240" w:lineRule="auto"/>
        <w:ind w:left="567" w:right="43" w:hanging="567"/>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rPr>
        <w:t xml:space="preserve">Olivia, A. P., Rani, A. R., </w:t>
      </w:r>
      <w:proofErr w:type="spellStart"/>
      <w:r w:rsidRPr="005C4D5A">
        <w:rPr>
          <w:rFonts w:ascii="Garamond" w:eastAsia="Times New Roman" w:hAnsi="Garamond" w:cs="Times New Roman"/>
          <w:color w:val="000000"/>
          <w:sz w:val="24"/>
          <w:szCs w:val="24"/>
        </w:rPr>
        <w:t>Laoli</w:t>
      </w:r>
      <w:proofErr w:type="spellEnd"/>
      <w:r w:rsidRPr="005C4D5A">
        <w:rPr>
          <w:rFonts w:ascii="Garamond" w:eastAsia="Times New Roman" w:hAnsi="Garamond" w:cs="Times New Roman"/>
          <w:color w:val="000000"/>
          <w:sz w:val="24"/>
          <w:szCs w:val="24"/>
        </w:rPr>
        <w:t xml:space="preserve">, W. J. S., </w:t>
      </w:r>
      <w:proofErr w:type="spellStart"/>
      <w:r w:rsidRPr="005C4D5A">
        <w:rPr>
          <w:rFonts w:ascii="Garamond" w:eastAsia="Times New Roman" w:hAnsi="Garamond" w:cs="Times New Roman"/>
          <w:color w:val="000000"/>
          <w:sz w:val="24"/>
          <w:szCs w:val="24"/>
        </w:rPr>
        <w:t>Fadhillah</w:t>
      </w:r>
      <w:proofErr w:type="spellEnd"/>
      <w:r w:rsidRPr="005C4D5A">
        <w:rPr>
          <w:rFonts w:ascii="Garamond" w:eastAsia="Times New Roman" w:hAnsi="Garamond" w:cs="Times New Roman"/>
          <w:color w:val="000000"/>
          <w:sz w:val="24"/>
          <w:szCs w:val="24"/>
        </w:rPr>
        <w:t xml:space="preserve">, F., Mas’ud, M. A., Ananda, T., Adinda, L. J., Janzen, A. I., </w:t>
      </w:r>
      <w:proofErr w:type="spellStart"/>
      <w:r w:rsidRPr="005C4D5A">
        <w:rPr>
          <w:rFonts w:ascii="Garamond" w:eastAsia="Times New Roman" w:hAnsi="Garamond" w:cs="Times New Roman"/>
          <w:color w:val="000000"/>
          <w:sz w:val="24"/>
          <w:szCs w:val="24"/>
        </w:rPr>
        <w:t>Linpas</w:t>
      </w:r>
      <w:proofErr w:type="spellEnd"/>
      <w:r w:rsidRPr="005C4D5A">
        <w:rPr>
          <w:rFonts w:ascii="Garamond" w:eastAsia="Times New Roman" w:hAnsi="Garamond" w:cs="Times New Roman"/>
          <w:color w:val="000000"/>
          <w:sz w:val="24"/>
          <w:szCs w:val="24"/>
        </w:rPr>
        <w:t xml:space="preserve">, N., &amp; </w:t>
      </w:r>
      <w:proofErr w:type="spellStart"/>
      <w:r w:rsidRPr="005C4D5A">
        <w:rPr>
          <w:rFonts w:ascii="Garamond" w:eastAsia="Times New Roman" w:hAnsi="Garamond" w:cs="Times New Roman"/>
          <w:color w:val="000000"/>
          <w:sz w:val="24"/>
          <w:szCs w:val="24"/>
        </w:rPr>
        <w:t>Khairani</w:t>
      </w:r>
      <w:proofErr w:type="spellEnd"/>
      <w:r w:rsidRPr="005C4D5A">
        <w:rPr>
          <w:rFonts w:ascii="Garamond" w:eastAsia="Times New Roman" w:hAnsi="Garamond" w:cs="Times New Roman"/>
          <w:color w:val="000000"/>
          <w:sz w:val="24"/>
          <w:szCs w:val="24"/>
        </w:rPr>
        <w:t xml:space="preserve">, F. (2024). </w:t>
      </w:r>
      <w:proofErr w:type="spellStart"/>
      <w:r w:rsidRPr="005C4D5A">
        <w:rPr>
          <w:rFonts w:ascii="Garamond" w:eastAsia="Times New Roman" w:hAnsi="Garamond" w:cs="Times New Roman"/>
          <w:i/>
          <w:iCs/>
          <w:color w:val="000000"/>
          <w:sz w:val="24"/>
          <w:szCs w:val="24"/>
        </w:rPr>
        <w:t>Analisis</w:t>
      </w:r>
      <w:proofErr w:type="spellEnd"/>
      <w:r w:rsidRPr="005C4D5A">
        <w:rPr>
          <w:rFonts w:ascii="Garamond" w:eastAsia="Times New Roman" w:hAnsi="Garamond" w:cs="Times New Roman"/>
          <w:i/>
          <w:iCs/>
          <w:color w:val="000000"/>
          <w:sz w:val="24"/>
          <w:szCs w:val="24"/>
        </w:rPr>
        <w:t xml:space="preserve"> </w:t>
      </w:r>
      <w:proofErr w:type="spellStart"/>
      <w:r w:rsidRPr="005C4D5A">
        <w:rPr>
          <w:rFonts w:ascii="Garamond" w:eastAsia="Times New Roman" w:hAnsi="Garamond" w:cs="Times New Roman"/>
          <w:i/>
          <w:iCs/>
          <w:color w:val="000000"/>
          <w:sz w:val="24"/>
          <w:szCs w:val="24"/>
        </w:rPr>
        <w:t>Dampak</w:t>
      </w:r>
      <w:proofErr w:type="spellEnd"/>
      <w:r w:rsidRPr="005C4D5A">
        <w:rPr>
          <w:rFonts w:ascii="Garamond" w:eastAsia="Times New Roman" w:hAnsi="Garamond" w:cs="Times New Roman"/>
          <w:i/>
          <w:iCs/>
          <w:color w:val="000000"/>
          <w:sz w:val="24"/>
          <w:szCs w:val="24"/>
        </w:rPr>
        <w:t xml:space="preserve"> </w:t>
      </w:r>
      <w:proofErr w:type="spellStart"/>
      <w:r w:rsidRPr="005C4D5A">
        <w:rPr>
          <w:rFonts w:ascii="Garamond" w:eastAsia="Times New Roman" w:hAnsi="Garamond" w:cs="Times New Roman"/>
          <w:i/>
          <w:iCs/>
          <w:color w:val="000000"/>
          <w:sz w:val="24"/>
          <w:szCs w:val="24"/>
        </w:rPr>
        <w:t>Sosial</w:t>
      </w:r>
      <w:proofErr w:type="spellEnd"/>
      <w:r w:rsidRPr="005C4D5A">
        <w:rPr>
          <w:rFonts w:ascii="Garamond" w:eastAsia="Times New Roman" w:hAnsi="Garamond" w:cs="Times New Roman"/>
          <w:i/>
          <w:iCs/>
          <w:color w:val="000000"/>
          <w:sz w:val="24"/>
          <w:szCs w:val="24"/>
        </w:rPr>
        <w:t xml:space="preserve"> Dan </w:t>
      </w:r>
      <w:proofErr w:type="spellStart"/>
      <w:r w:rsidRPr="005C4D5A">
        <w:rPr>
          <w:rFonts w:ascii="Garamond" w:eastAsia="Times New Roman" w:hAnsi="Garamond" w:cs="Times New Roman"/>
          <w:i/>
          <w:iCs/>
          <w:color w:val="000000"/>
          <w:sz w:val="24"/>
          <w:szCs w:val="24"/>
        </w:rPr>
        <w:t>Ekonomi</w:t>
      </w:r>
      <w:proofErr w:type="spellEnd"/>
      <w:r w:rsidRPr="005C4D5A">
        <w:rPr>
          <w:rFonts w:ascii="Garamond" w:eastAsia="Times New Roman" w:hAnsi="Garamond" w:cs="Times New Roman"/>
          <w:i/>
          <w:iCs/>
          <w:color w:val="000000"/>
          <w:sz w:val="24"/>
          <w:szCs w:val="24"/>
        </w:rPr>
        <w:t xml:space="preserve"> </w:t>
      </w:r>
      <w:proofErr w:type="spellStart"/>
      <w:r w:rsidRPr="005C4D5A">
        <w:rPr>
          <w:rFonts w:ascii="Garamond" w:eastAsia="Times New Roman" w:hAnsi="Garamond" w:cs="Times New Roman"/>
          <w:i/>
          <w:iCs/>
          <w:color w:val="000000"/>
          <w:sz w:val="24"/>
          <w:szCs w:val="24"/>
        </w:rPr>
        <w:t>Terhadap</w:t>
      </w:r>
      <w:proofErr w:type="spellEnd"/>
      <w:r w:rsidRPr="005C4D5A">
        <w:rPr>
          <w:rFonts w:ascii="Garamond" w:eastAsia="Times New Roman" w:hAnsi="Garamond" w:cs="Times New Roman"/>
          <w:i/>
          <w:iCs/>
          <w:color w:val="000000"/>
          <w:sz w:val="24"/>
          <w:szCs w:val="24"/>
        </w:rPr>
        <w:t xml:space="preserve"> </w:t>
      </w:r>
      <w:proofErr w:type="spellStart"/>
      <w:r w:rsidRPr="005C4D5A">
        <w:rPr>
          <w:rFonts w:ascii="Garamond" w:eastAsia="Times New Roman" w:hAnsi="Garamond" w:cs="Times New Roman"/>
          <w:i/>
          <w:iCs/>
          <w:color w:val="000000"/>
          <w:sz w:val="24"/>
          <w:szCs w:val="24"/>
        </w:rPr>
        <w:t>Rendahnya</w:t>
      </w:r>
      <w:proofErr w:type="spellEnd"/>
      <w:r w:rsidRPr="005C4D5A">
        <w:rPr>
          <w:rFonts w:ascii="Garamond" w:eastAsia="Times New Roman" w:hAnsi="Garamond" w:cs="Times New Roman"/>
          <w:i/>
          <w:iCs/>
          <w:color w:val="000000"/>
          <w:sz w:val="24"/>
          <w:szCs w:val="24"/>
        </w:rPr>
        <w:t xml:space="preserve"> </w:t>
      </w:r>
      <w:proofErr w:type="spellStart"/>
      <w:r w:rsidRPr="005C4D5A">
        <w:rPr>
          <w:rFonts w:ascii="Garamond" w:eastAsia="Times New Roman" w:hAnsi="Garamond" w:cs="Times New Roman"/>
          <w:i/>
          <w:iCs/>
          <w:color w:val="000000"/>
          <w:sz w:val="24"/>
          <w:szCs w:val="24"/>
        </w:rPr>
        <w:t>Minat</w:t>
      </w:r>
      <w:proofErr w:type="spellEnd"/>
      <w:r w:rsidRPr="005C4D5A">
        <w:rPr>
          <w:rFonts w:ascii="Garamond" w:eastAsia="Times New Roman" w:hAnsi="Garamond" w:cs="Times New Roman"/>
          <w:i/>
          <w:iCs/>
          <w:color w:val="000000"/>
          <w:sz w:val="24"/>
          <w:szCs w:val="24"/>
        </w:rPr>
        <w:t xml:space="preserve"> Pendidikan Di Desa Kemuning Muda: Peran Program KKN </w:t>
      </w:r>
      <w:proofErr w:type="spellStart"/>
      <w:r w:rsidRPr="005C4D5A">
        <w:rPr>
          <w:rFonts w:ascii="Garamond" w:eastAsia="Times New Roman" w:hAnsi="Garamond" w:cs="Times New Roman"/>
          <w:i/>
          <w:iCs/>
          <w:color w:val="000000"/>
          <w:sz w:val="24"/>
          <w:szCs w:val="24"/>
        </w:rPr>
        <w:t>Dalam</w:t>
      </w:r>
      <w:proofErr w:type="spellEnd"/>
      <w:r w:rsidRPr="005C4D5A">
        <w:rPr>
          <w:rFonts w:ascii="Garamond" w:eastAsia="Times New Roman" w:hAnsi="Garamond" w:cs="Times New Roman"/>
          <w:i/>
          <w:iCs/>
          <w:color w:val="000000"/>
          <w:sz w:val="24"/>
          <w:szCs w:val="24"/>
        </w:rPr>
        <w:t xml:space="preserve"> </w:t>
      </w:r>
      <w:proofErr w:type="spellStart"/>
      <w:r w:rsidRPr="005C4D5A">
        <w:rPr>
          <w:rFonts w:ascii="Garamond" w:eastAsia="Times New Roman" w:hAnsi="Garamond" w:cs="Times New Roman"/>
          <w:i/>
          <w:iCs/>
          <w:color w:val="000000"/>
          <w:sz w:val="24"/>
          <w:szCs w:val="24"/>
        </w:rPr>
        <w:t>Peningkatan</w:t>
      </w:r>
      <w:proofErr w:type="spellEnd"/>
      <w:r w:rsidRPr="005C4D5A">
        <w:rPr>
          <w:rFonts w:ascii="Garamond" w:eastAsia="Times New Roman" w:hAnsi="Garamond" w:cs="Times New Roman"/>
          <w:i/>
          <w:iCs/>
          <w:color w:val="000000"/>
          <w:sz w:val="24"/>
          <w:szCs w:val="24"/>
        </w:rPr>
        <w:t xml:space="preserve"> </w:t>
      </w:r>
      <w:proofErr w:type="spellStart"/>
      <w:r w:rsidRPr="005C4D5A">
        <w:rPr>
          <w:rFonts w:ascii="Garamond" w:eastAsia="Times New Roman" w:hAnsi="Garamond" w:cs="Times New Roman"/>
          <w:i/>
          <w:iCs/>
          <w:color w:val="000000"/>
          <w:sz w:val="24"/>
          <w:szCs w:val="24"/>
        </w:rPr>
        <w:t>Kesadaran</w:t>
      </w:r>
      <w:proofErr w:type="spellEnd"/>
      <w:r w:rsidRPr="005C4D5A">
        <w:rPr>
          <w:rFonts w:ascii="Garamond" w:eastAsia="Times New Roman" w:hAnsi="Garamond" w:cs="Times New Roman"/>
          <w:i/>
          <w:iCs/>
          <w:color w:val="000000"/>
          <w:sz w:val="24"/>
          <w:szCs w:val="24"/>
        </w:rPr>
        <w:t xml:space="preserve"> Pendidikan</w:t>
      </w:r>
      <w:r w:rsidRPr="005C4D5A">
        <w:rPr>
          <w:rFonts w:ascii="Garamond" w:eastAsia="Times New Roman" w:hAnsi="Garamond" w:cs="Times New Roman"/>
          <w:color w:val="000000"/>
          <w:sz w:val="24"/>
          <w:szCs w:val="24"/>
        </w:rPr>
        <w:t>.</w:t>
      </w:r>
    </w:p>
    <w:p w14:paraId="115EDABA" w14:textId="77777777" w:rsidR="004833B3" w:rsidRPr="005C4D5A" w:rsidRDefault="004833B3" w:rsidP="004833B3">
      <w:pPr>
        <w:pBdr>
          <w:top w:val="nil"/>
          <w:left w:val="nil"/>
          <w:bottom w:val="nil"/>
          <w:right w:val="nil"/>
          <w:between w:val="nil"/>
        </w:pBdr>
        <w:spacing w:after="0" w:line="240" w:lineRule="auto"/>
        <w:ind w:left="567" w:right="43" w:hanging="567"/>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rPr>
        <w:t xml:space="preserve">Salim Z, Munadi E. 2017. Info </w:t>
      </w:r>
      <w:proofErr w:type="spellStart"/>
      <w:r w:rsidRPr="005C4D5A">
        <w:rPr>
          <w:rFonts w:ascii="Garamond" w:eastAsia="Times New Roman" w:hAnsi="Garamond" w:cs="Times New Roman"/>
          <w:color w:val="000000"/>
          <w:sz w:val="24"/>
          <w:szCs w:val="24"/>
        </w:rPr>
        <w:t>Komoditi</w:t>
      </w:r>
      <w:proofErr w:type="spellEnd"/>
      <w:r w:rsidRPr="005C4D5A">
        <w:rPr>
          <w:rFonts w:ascii="Garamond" w:eastAsia="Times New Roman" w:hAnsi="Garamond" w:cs="Times New Roman"/>
          <w:color w:val="000000"/>
          <w:sz w:val="24"/>
          <w:szCs w:val="24"/>
        </w:rPr>
        <w:t xml:space="preserve"> </w:t>
      </w:r>
    </w:p>
    <w:p w14:paraId="7EF9D634" w14:textId="77777777" w:rsidR="004833B3" w:rsidRPr="005C4D5A" w:rsidRDefault="004833B3" w:rsidP="004833B3">
      <w:pPr>
        <w:pBdr>
          <w:top w:val="nil"/>
          <w:left w:val="nil"/>
          <w:bottom w:val="nil"/>
          <w:right w:val="nil"/>
          <w:between w:val="nil"/>
        </w:pBdr>
        <w:spacing w:after="0" w:line="240" w:lineRule="auto"/>
        <w:ind w:left="567" w:right="43"/>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Tanaman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Obat</w:t>
      </w:r>
      <w:proofErr w:type="spellEnd"/>
      <w:r w:rsidRPr="005C4D5A">
        <w:rPr>
          <w:rFonts w:ascii="Garamond" w:eastAsia="Times New Roman" w:hAnsi="Garamond" w:cs="Times New Roman"/>
          <w:color w:val="000000"/>
          <w:sz w:val="24"/>
          <w:szCs w:val="24"/>
        </w:rPr>
        <w:t xml:space="preserve">. </w:t>
      </w:r>
      <w:proofErr w:type="gramStart"/>
      <w:r w:rsidRPr="005C4D5A">
        <w:rPr>
          <w:rFonts w:ascii="Garamond" w:eastAsia="Times New Roman" w:hAnsi="Garamond" w:cs="Times New Roman"/>
          <w:color w:val="000000"/>
          <w:sz w:val="24"/>
          <w:szCs w:val="24"/>
        </w:rPr>
        <w:t>Jakarta :</w:t>
      </w:r>
      <w:proofErr w:type="gramEnd"/>
      <w:r w:rsidRPr="005C4D5A">
        <w:rPr>
          <w:rFonts w:ascii="Garamond" w:eastAsia="Times New Roman" w:hAnsi="Garamond" w:cs="Times New Roman"/>
          <w:color w:val="000000"/>
          <w:sz w:val="24"/>
          <w:szCs w:val="24"/>
        </w:rPr>
        <w:t xml:space="preserve"> Badan </w:t>
      </w:r>
      <w:proofErr w:type="spellStart"/>
      <w:r w:rsidRPr="005C4D5A">
        <w:rPr>
          <w:rFonts w:ascii="Garamond" w:eastAsia="Times New Roman" w:hAnsi="Garamond" w:cs="Times New Roman"/>
          <w:color w:val="000000"/>
          <w:sz w:val="24"/>
          <w:szCs w:val="24"/>
        </w:rPr>
        <w:t>Pengkajian</w:t>
      </w:r>
      <w:proofErr w:type="spellEnd"/>
      <w:r w:rsidRPr="005C4D5A">
        <w:rPr>
          <w:rFonts w:ascii="Garamond" w:eastAsia="Times New Roman" w:hAnsi="Garamond" w:cs="Times New Roman"/>
          <w:color w:val="000000"/>
          <w:sz w:val="24"/>
          <w:szCs w:val="24"/>
        </w:rPr>
        <w:t xml:space="preserve"> dan </w:t>
      </w:r>
      <w:proofErr w:type="spellStart"/>
      <w:r w:rsidRPr="005C4D5A">
        <w:rPr>
          <w:rFonts w:ascii="Garamond" w:eastAsia="Times New Roman" w:hAnsi="Garamond" w:cs="Times New Roman"/>
          <w:color w:val="000000"/>
          <w:sz w:val="24"/>
          <w:szCs w:val="24"/>
        </w:rPr>
        <w:t>Pengembangan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Perdagangan</w:t>
      </w:r>
      <w:proofErr w:type="spellEnd"/>
      <w:r w:rsidRPr="005C4D5A">
        <w:rPr>
          <w:rFonts w:ascii="Garamond" w:eastAsia="Times New Roman" w:hAnsi="Garamond" w:cs="Times New Roman"/>
          <w:color w:val="000000"/>
          <w:sz w:val="24"/>
          <w:szCs w:val="24"/>
        </w:rPr>
        <w:t xml:space="preserve"> Kementerian </w:t>
      </w:r>
      <w:proofErr w:type="spellStart"/>
      <w:r w:rsidRPr="005C4D5A">
        <w:rPr>
          <w:rFonts w:ascii="Garamond" w:eastAsia="Times New Roman" w:hAnsi="Garamond" w:cs="Times New Roman"/>
          <w:color w:val="000000"/>
          <w:sz w:val="24"/>
          <w:szCs w:val="24"/>
        </w:rPr>
        <w:t>Perdagangan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Republik</w:t>
      </w:r>
      <w:proofErr w:type="spellEnd"/>
      <w:r w:rsidRPr="005C4D5A">
        <w:rPr>
          <w:rFonts w:ascii="Garamond" w:eastAsia="Times New Roman" w:hAnsi="Garamond" w:cs="Times New Roman"/>
          <w:color w:val="000000"/>
          <w:sz w:val="24"/>
          <w:szCs w:val="24"/>
        </w:rPr>
        <w:t xml:space="preserve"> Indonesia.</w:t>
      </w:r>
    </w:p>
    <w:p w14:paraId="519B7CEB" w14:textId="77777777" w:rsidR="004833B3" w:rsidRPr="005C4D5A" w:rsidRDefault="004833B3" w:rsidP="004833B3">
      <w:pPr>
        <w:pBdr>
          <w:top w:val="nil"/>
          <w:left w:val="nil"/>
          <w:bottom w:val="nil"/>
          <w:right w:val="nil"/>
          <w:between w:val="nil"/>
        </w:pBdr>
        <w:spacing w:after="0" w:line="240" w:lineRule="auto"/>
        <w:ind w:left="567" w:right="43" w:hanging="567"/>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Shafwan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Amrullah</w:t>
      </w:r>
      <w:proofErr w:type="spellEnd"/>
      <w:r w:rsidRPr="005C4D5A">
        <w:rPr>
          <w:rFonts w:ascii="Garamond" w:eastAsia="Times New Roman" w:hAnsi="Garamond" w:cs="Times New Roman"/>
          <w:color w:val="000000"/>
          <w:sz w:val="24"/>
          <w:szCs w:val="24"/>
        </w:rPr>
        <w:t xml:space="preserve">, Devi </w:t>
      </w:r>
      <w:proofErr w:type="spellStart"/>
      <w:r w:rsidRPr="005C4D5A">
        <w:rPr>
          <w:rFonts w:ascii="Garamond" w:eastAsia="Times New Roman" w:hAnsi="Garamond" w:cs="Times New Roman"/>
          <w:color w:val="000000"/>
          <w:sz w:val="24"/>
          <w:szCs w:val="24"/>
        </w:rPr>
        <w:t>Tanggasari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Ariskanopitasari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Ariskanopitasari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Lalu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Heri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Rizaldi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Mikhratunnisa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Mikhratunnisa</w:t>
      </w:r>
      <w:proofErr w:type="spellEnd"/>
      <w:r w:rsidRPr="005C4D5A">
        <w:rPr>
          <w:rFonts w:ascii="Garamond" w:eastAsia="Times New Roman" w:hAnsi="Garamond" w:cs="Times New Roman"/>
          <w:color w:val="000000"/>
          <w:sz w:val="24"/>
          <w:szCs w:val="24"/>
        </w:rPr>
        <w:t xml:space="preserve">, &amp; Adi Ardiansyah. (2023). </w:t>
      </w:r>
      <w:proofErr w:type="spellStart"/>
      <w:r w:rsidRPr="005C4D5A">
        <w:rPr>
          <w:rFonts w:ascii="Garamond" w:eastAsia="Times New Roman" w:hAnsi="Garamond" w:cs="Times New Roman"/>
          <w:color w:val="000000"/>
          <w:sz w:val="24"/>
          <w:szCs w:val="24"/>
        </w:rPr>
        <w:t>Pelatihan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Inovasi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Pemanfaatan</w:t>
      </w:r>
      <w:proofErr w:type="spellEnd"/>
      <w:r w:rsidRPr="005C4D5A">
        <w:rPr>
          <w:rFonts w:ascii="Garamond" w:eastAsia="Times New Roman" w:hAnsi="Garamond" w:cs="Times New Roman"/>
          <w:color w:val="000000"/>
          <w:sz w:val="24"/>
          <w:szCs w:val="24"/>
        </w:rPr>
        <w:t xml:space="preserve"> Hasil Laut </w:t>
      </w:r>
      <w:proofErr w:type="spellStart"/>
      <w:r w:rsidRPr="005C4D5A">
        <w:rPr>
          <w:rFonts w:ascii="Garamond" w:eastAsia="Times New Roman" w:hAnsi="Garamond" w:cs="Times New Roman"/>
          <w:color w:val="000000"/>
          <w:sz w:val="24"/>
          <w:szCs w:val="24"/>
        </w:rPr>
        <w:t>Menjadi</w:t>
      </w:r>
      <w:proofErr w:type="spellEnd"/>
      <w:r w:rsidRPr="005C4D5A">
        <w:rPr>
          <w:rFonts w:ascii="Garamond" w:eastAsia="Times New Roman" w:hAnsi="Garamond" w:cs="Times New Roman"/>
          <w:color w:val="000000"/>
          <w:sz w:val="24"/>
          <w:szCs w:val="24"/>
        </w:rPr>
        <w:t xml:space="preserve"> Abon dan </w:t>
      </w:r>
      <w:proofErr w:type="spellStart"/>
      <w:r w:rsidRPr="005C4D5A">
        <w:rPr>
          <w:rFonts w:ascii="Garamond" w:eastAsia="Times New Roman" w:hAnsi="Garamond" w:cs="Times New Roman"/>
          <w:color w:val="000000"/>
          <w:sz w:val="24"/>
          <w:szCs w:val="24"/>
        </w:rPr>
        <w:t>Kerupuk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Ikan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Desa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Labu</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Ijuk</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Kabupaten</w:t>
      </w:r>
      <w:proofErr w:type="spellEnd"/>
      <w:r w:rsidRPr="005C4D5A">
        <w:rPr>
          <w:rFonts w:ascii="Garamond" w:eastAsia="Times New Roman" w:hAnsi="Garamond" w:cs="Times New Roman"/>
          <w:color w:val="000000"/>
          <w:sz w:val="24"/>
          <w:szCs w:val="24"/>
        </w:rPr>
        <w:t xml:space="preserve"> Sumbawa. </w:t>
      </w:r>
      <w:proofErr w:type="gramStart"/>
      <w:r w:rsidRPr="005C4D5A">
        <w:rPr>
          <w:rFonts w:ascii="Garamond" w:eastAsia="Times New Roman" w:hAnsi="Garamond" w:cs="Times New Roman"/>
          <w:i/>
          <w:iCs/>
          <w:color w:val="000000"/>
          <w:sz w:val="24"/>
          <w:szCs w:val="24"/>
        </w:rPr>
        <w:t>SAFARI :</w:t>
      </w:r>
      <w:proofErr w:type="spellStart"/>
      <w:r w:rsidRPr="005C4D5A">
        <w:rPr>
          <w:rFonts w:ascii="Garamond" w:eastAsia="Times New Roman" w:hAnsi="Garamond" w:cs="Times New Roman"/>
          <w:i/>
          <w:iCs/>
          <w:color w:val="000000"/>
          <w:sz w:val="24"/>
          <w:szCs w:val="24"/>
        </w:rPr>
        <w:t>Jurnal</w:t>
      </w:r>
      <w:proofErr w:type="spellEnd"/>
      <w:proofErr w:type="gramEnd"/>
      <w:r w:rsidRPr="005C4D5A">
        <w:rPr>
          <w:rFonts w:ascii="Garamond" w:eastAsia="Times New Roman" w:hAnsi="Garamond" w:cs="Times New Roman"/>
          <w:i/>
          <w:iCs/>
          <w:color w:val="000000"/>
          <w:sz w:val="24"/>
          <w:szCs w:val="24"/>
        </w:rPr>
        <w:t xml:space="preserve"> </w:t>
      </w:r>
      <w:proofErr w:type="spellStart"/>
      <w:r w:rsidRPr="005C4D5A">
        <w:rPr>
          <w:rFonts w:ascii="Garamond" w:eastAsia="Times New Roman" w:hAnsi="Garamond" w:cs="Times New Roman"/>
          <w:i/>
          <w:iCs/>
          <w:color w:val="000000"/>
          <w:sz w:val="24"/>
          <w:szCs w:val="24"/>
        </w:rPr>
        <w:t>Pengabdian</w:t>
      </w:r>
      <w:proofErr w:type="spellEnd"/>
      <w:r w:rsidRPr="005C4D5A">
        <w:rPr>
          <w:rFonts w:ascii="Garamond" w:eastAsia="Times New Roman" w:hAnsi="Garamond" w:cs="Times New Roman"/>
          <w:i/>
          <w:iCs/>
          <w:color w:val="000000"/>
          <w:sz w:val="24"/>
          <w:szCs w:val="24"/>
        </w:rPr>
        <w:t xml:space="preserve"> Masyarakat Indonesia, 3</w:t>
      </w:r>
      <w:r w:rsidRPr="005C4D5A">
        <w:rPr>
          <w:rFonts w:ascii="Garamond" w:eastAsia="Times New Roman" w:hAnsi="Garamond" w:cs="Times New Roman"/>
          <w:color w:val="000000"/>
          <w:sz w:val="24"/>
          <w:szCs w:val="24"/>
        </w:rPr>
        <w:t xml:space="preserve">(3), 146–154. </w:t>
      </w:r>
      <w:hyperlink r:id="rId22" w:history="1">
        <w:r w:rsidRPr="005C4D5A">
          <w:rPr>
            <w:rStyle w:val="Hyperlink"/>
            <w:rFonts w:ascii="Garamond" w:eastAsia="Times New Roman" w:hAnsi="Garamond" w:cs="Times New Roman"/>
            <w:sz w:val="24"/>
            <w:szCs w:val="24"/>
          </w:rPr>
          <w:t>https://doi.org/10.56910/safari.v3i3.717</w:t>
        </w:r>
      </w:hyperlink>
    </w:p>
    <w:p w14:paraId="55141484" w14:textId="77777777" w:rsidR="004833B3" w:rsidRPr="005C4D5A" w:rsidRDefault="004833B3" w:rsidP="004833B3">
      <w:pPr>
        <w:pBdr>
          <w:top w:val="nil"/>
          <w:left w:val="nil"/>
          <w:bottom w:val="nil"/>
          <w:right w:val="nil"/>
          <w:between w:val="nil"/>
        </w:pBdr>
        <w:spacing w:after="0" w:line="240" w:lineRule="auto"/>
        <w:ind w:left="567" w:right="43" w:hanging="567"/>
        <w:jc w:val="both"/>
        <w:rPr>
          <w:rFonts w:ascii="Garamond" w:eastAsia="Times New Roman" w:hAnsi="Garamond" w:cs="Times New Roman"/>
          <w:color w:val="000000"/>
          <w:sz w:val="24"/>
          <w:szCs w:val="24"/>
        </w:rPr>
      </w:pPr>
      <w:r w:rsidRPr="005C4D5A">
        <w:rPr>
          <w:rFonts w:ascii="Garamond" w:eastAsia="Times New Roman" w:hAnsi="Garamond" w:cs="Times New Roman"/>
          <w:color w:val="000000"/>
          <w:sz w:val="24"/>
          <w:szCs w:val="24"/>
        </w:rPr>
        <w:t xml:space="preserve">Syafriza, A. A., </w:t>
      </w:r>
      <w:proofErr w:type="spellStart"/>
      <w:r w:rsidRPr="005C4D5A">
        <w:rPr>
          <w:rFonts w:ascii="Garamond" w:eastAsia="Times New Roman" w:hAnsi="Garamond" w:cs="Times New Roman"/>
          <w:color w:val="000000"/>
          <w:sz w:val="24"/>
          <w:szCs w:val="24"/>
        </w:rPr>
        <w:t>Junanto</w:t>
      </w:r>
      <w:proofErr w:type="spellEnd"/>
      <w:r w:rsidRPr="005C4D5A">
        <w:rPr>
          <w:rFonts w:ascii="Garamond" w:eastAsia="Times New Roman" w:hAnsi="Garamond" w:cs="Times New Roman"/>
          <w:color w:val="000000"/>
          <w:sz w:val="24"/>
          <w:szCs w:val="24"/>
        </w:rPr>
        <w:t xml:space="preserve">, M. W., Fadilah, E. A., </w:t>
      </w:r>
      <w:proofErr w:type="spellStart"/>
      <w:r w:rsidRPr="005C4D5A">
        <w:rPr>
          <w:rFonts w:ascii="Garamond" w:eastAsia="Times New Roman" w:hAnsi="Garamond" w:cs="Times New Roman"/>
          <w:color w:val="000000"/>
          <w:sz w:val="24"/>
          <w:szCs w:val="24"/>
        </w:rPr>
        <w:t>Yanuar</w:t>
      </w:r>
      <w:proofErr w:type="spellEnd"/>
      <w:r w:rsidRPr="005C4D5A">
        <w:rPr>
          <w:rFonts w:ascii="Garamond" w:eastAsia="Times New Roman" w:hAnsi="Garamond" w:cs="Times New Roman"/>
          <w:color w:val="000000"/>
          <w:sz w:val="24"/>
          <w:szCs w:val="24"/>
        </w:rPr>
        <w:t xml:space="preserve">, D., Hanif, M. N., Zahroh, F., ... &amp; Syamsudin, M. (2023). </w:t>
      </w:r>
      <w:proofErr w:type="spellStart"/>
      <w:r w:rsidRPr="005C4D5A">
        <w:rPr>
          <w:rFonts w:ascii="Garamond" w:eastAsia="Times New Roman" w:hAnsi="Garamond" w:cs="Times New Roman"/>
          <w:color w:val="000000"/>
          <w:sz w:val="24"/>
          <w:szCs w:val="24"/>
        </w:rPr>
        <w:t>Analisis</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Peningkatan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Kemampuan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Calistung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Melalui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Bimbingan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Belajar</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i/>
          <w:iCs/>
          <w:color w:val="000000"/>
          <w:sz w:val="24"/>
          <w:szCs w:val="24"/>
        </w:rPr>
        <w:t>Edukasi</w:t>
      </w:r>
      <w:proofErr w:type="spellEnd"/>
      <w:r w:rsidRPr="005C4D5A">
        <w:rPr>
          <w:rFonts w:ascii="Garamond" w:eastAsia="Times New Roman" w:hAnsi="Garamond" w:cs="Times New Roman"/>
          <w:i/>
          <w:iCs/>
          <w:color w:val="000000"/>
          <w:sz w:val="24"/>
          <w:szCs w:val="24"/>
        </w:rPr>
        <w:t xml:space="preserve">: </w:t>
      </w:r>
      <w:proofErr w:type="spellStart"/>
      <w:r w:rsidRPr="005C4D5A">
        <w:rPr>
          <w:rFonts w:ascii="Garamond" w:eastAsia="Times New Roman" w:hAnsi="Garamond" w:cs="Times New Roman"/>
          <w:i/>
          <w:iCs/>
          <w:color w:val="000000"/>
          <w:sz w:val="24"/>
          <w:szCs w:val="24"/>
        </w:rPr>
        <w:t>Jurnal</w:t>
      </w:r>
      <w:proofErr w:type="spellEnd"/>
      <w:r w:rsidRPr="005C4D5A">
        <w:rPr>
          <w:rFonts w:ascii="Garamond" w:eastAsia="Times New Roman" w:hAnsi="Garamond" w:cs="Times New Roman"/>
          <w:i/>
          <w:iCs/>
          <w:color w:val="000000"/>
          <w:sz w:val="24"/>
          <w:szCs w:val="24"/>
        </w:rPr>
        <w:t xml:space="preserve"> </w:t>
      </w:r>
      <w:proofErr w:type="spellStart"/>
      <w:r w:rsidRPr="005C4D5A">
        <w:rPr>
          <w:rFonts w:ascii="Garamond" w:eastAsia="Times New Roman" w:hAnsi="Garamond" w:cs="Times New Roman"/>
          <w:i/>
          <w:iCs/>
          <w:color w:val="000000"/>
          <w:sz w:val="24"/>
          <w:szCs w:val="24"/>
        </w:rPr>
        <w:t>Penelitian</w:t>
      </w:r>
      <w:proofErr w:type="spellEnd"/>
      <w:r w:rsidRPr="005C4D5A">
        <w:rPr>
          <w:rFonts w:ascii="Garamond" w:eastAsia="Times New Roman" w:hAnsi="Garamond" w:cs="Times New Roman"/>
          <w:i/>
          <w:iCs/>
          <w:color w:val="000000"/>
          <w:sz w:val="24"/>
          <w:szCs w:val="24"/>
        </w:rPr>
        <w:t xml:space="preserve"> dan Artikel Pendidikan, 15</w:t>
      </w:r>
      <w:r w:rsidRPr="005C4D5A">
        <w:rPr>
          <w:rFonts w:ascii="Garamond" w:eastAsia="Times New Roman" w:hAnsi="Garamond" w:cs="Times New Roman"/>
          <w:color w:val="000000"/>
          <w:sz w:val="24"/>
          <w:szCs w:val="24"/>
        </w:rPr>
        <w:t>(2), 307-322.</w:t>
      </w:r>
    </w:p>
    <w:p w14:paraId="7E64014A" w14:textId="77777777" w:rsidR="004833B3" w:rsidRPr="005C4D5A" w:rsidRDefault="004833B3" w:rsidP="004833B3">
      <w:pPr>
        <w:pBdr>
          <w:top w:val="nil"/>
          <w:left w:val="nil"/>
          <w:bottom w:val="nil"/>
          <w:right w:val="nil"/>
          <w:between w:val="nil"/>
        </w:pBdr>
        <w:spacing w:after="0" w:line="240" w:lineRule="auto"/>
        <w:ind w:left="567" w:right="43" w:hanging="567"/>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Undang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Undang</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Nomor</w:t>
      </w:r>
      <w:proofErr w:type="spellEnd"/>
      <w:r w:rsidRPr="005C4D5A">
        <w:rPr>
          <w:rFonts w:ascii="Garamond" w:eastAsia="Times New Roman" w:hAnsi="Garamond" w:cs="Times New Roman"/>
          <w:color w:val="000000"/>
          <w:sz w:val="24"/>
          <w:szCs w:val="24"/>
        </w:rPr>
        <w:t xml:space="preserve"> 20 </w:t>
      </w:r>
      <w:proofErr w:type="spellStart"/>
      <w:r w:rsidRPr="005C4D5A">
        <w:rPr>
          <w:rFonts w:ascii="Garamond" w:eastAsia="Times New Roman" w:hAnsi="Garamond" w:cs="Times New Roman"/>
          <w:color w:val="000000"/>
          <w:sz w:val="24"/>
          <w:szCs w:val="24"/>
        </w:rPr>
        <w:t>Tahun</w:t>
      </w:r>
      <w:proofErr w:type="spellEnd"/>
      <w:r w:rsidRPr="005C4D5A">
        <w:rPr>
          <w:rFonts w:ascii="Garamond" w:eastAsia="Times New Roman" w:hAnsi="Garamond" w:cs="Times New Roman"/>
          <w:color w:val="000000"/>
          <w:sz w:val="24"/>
          <w:szCs w:val="24"/>
        </w:rPr>
        <w:t xml:space="preserve"> 2008 </w:t>
      </w:r>
      <w:proofErr w:type="spellStart"/>
      <w:r w:rsidRPr="005C4D5A">
        <w:rPr>
          <w:rFonts w:ascii="Garamond" w:eastAsia="Times New Roman" w:hAnsi="Garamond" w:cs="Times New Roman"/>
          <w:color w:val="000000"/>
          <w:sz w:val="24"/>
          <w:szCs w:val="24"/>
        </w:rPr>
        <w:t>tentang</w:t>
      </w:r>
      <w:proofErr w:type="spellEnd"/>
      <w:r w:rsidRPr="005C4D5A">
        <w:rPr>
          <w:rFonts w:ascii="Garamond" w:eastAsia="Times New Roman" w:hAnsi="Garamond" w:cs="Times New Roman"/>
          <w:color w:val="000000"/>
          <w:sz w:val="24"/>
          <w:szCs w:val="24"/>
        </w:rPr>
        <w:t xml:space="preserve"> Usaha </w:t>
      </w:r>
      <w:proofErr w:type="spellStart"/>
      <w:r w:rsidRPr="005C4D5A">
        <w:rPr>
          <w:rFonts w:ascii="Garamond" w:eastAsia="Times New Roman" w:hAnsi="Garamond" w:cs="Times New Roman"/>
          <w:color w:val="000000"/>
          <w:sz w:val="24"/>
          <w:szCs w:val="24"/>
        </w:rPr>
        <w:t>Mikro</w:t>
      </w:r>
      <w:proofErr w:type="spellEnd"/>
      <w:r w:rsidRPr="005C4D5A">
        <w:rPr>
          <w:rFonts w:ascii="Garamond" w:eastAsia="Times New Roman" w:hAnsi="Garamond" w:cs="Times New Roman"/>
          <w:color w:val="000000"/>
          <w:sz w:val="24"/>
          <w:szCs w:val="24"/>
        </w:rPr>
        <w:t xml:space="preserve">, Kecil, dan </w:t>
      </w:r>
      <w:proofErr w:type="spellStart"/>
      <w:r w:rsidRPr="005C4D5A">
        <w:rPr>
          <w:rFonts w:ascii="Garamond" w:eastAsia="Times New Roman" w:hAnsi="Garamond" w:cs="Times New Roman"/>
          <w:color w:val="000000"/>
          <w:sz w:val="24"/>
          <w:szCs w:val="24"/>
        </w:rPr>
        <w:t>Menengah</w:t>
      </w:r>
      <w:proofErr w:type="spellEnd"/>
      <w:r w:rsidRPr="005C4D5A">
        <w:rPr>
          <w:rFonts w:ascii="Garamond" w:eastAsia="Times New Roman" w:hAnsi="Garamond" w:cs="Times New Roman"/>
          <w:color w:val="000000"/>
          <w:sz w:val="24"/>
          <w:szCs w:val="24"/>
        </w:rPr>
        <w:t xml:space="preserve"> (UMKM).</w:t>
      </w:r>
    </w:p>
    <w:p w14:paraId="5D925EF4" w14:textId="77777777" w:rsidR="004833B3" w:rsidRPr="005C4D5A" w:rsidRDefault="004833B3" w:rsidP="004833B3">
      <w:pPr>
        <w:pBdr>
          <w:top w:val="nil"/>
          <w:left w:val="nil"/>
          <w:bottom w:val="nil"/>
          <w:right w:val="nil"/>
          <w:between w:val="nil"/>
        </w:pBdr>
        <w:spacing w:after="0" w:line="240" w:lineRule="auto"/>
        <w:ind w:left="567" w:right="43" w:hanging="567"/>
        <w:jc w:val="both"/>
        <w:rPr>
          <w:rFonts w:ascii="Garamond" w:eastAsia="Times New Roman" w:hAnsi="Garamond" w:cs="Times New Roman"/>
          <w:color w:val="000000"/>
          <w:sz w:val="24"/>
          <w:szCs w:val="24"/>
        </w:rPr>
      </w:pPr>
      <w:proofErr w:type="spellStart"/>
      <w:r w:rsidRPr="005C4D5A">
        <w:rPr>
          <w:rFonts w:ascii="Garamond" w:eastAsia="Times New Roman" w:hAnsi="Garamond" w:cs="Times New Roman"/>
          <w:color w:val="000000"/>
          <w:sz w:val="24"/>
          <w:szCs w:val="24"/>
        </w:rPr>
        <w:t>Wirasisya</w:t>
      </w:r>
      <w:proofErr w:type="spellEnd"/>
      <w:r w:rsidRPr="005C4D5A">
        <w:rPr>
          <w:rFonts w:ascii="Garamond" w:eastAsia="Times New Roman" w:hAnsi="Garamond" w:cs="Times New Roman"/>
          <w:color w:val="000000"/>
          <w:sz w:val="24"/>
          <w:szCs w:val="24"/>
        </w:rPr>
        <w:t xml:space="preserve">, D. G. (2018). </w:t>
      </w:r>
      <w:proofErr w:type="spellStart"/>
      <w:r w:rsidRPr="005C4D5A">
        <w:rPr>
          <w:rFonts w:ascii="Garamond" w:eastAsia="Times New Roman" w:hAnsi="Garamond" w:cs="Times New Roman"/>
          <w:color w:val="000000"/>
          <w:sz w:val="24"/>
          <w:szCs w:val="24"/>
        </w:rPr>
        <w:t>Peningkatan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Kesehatan</w:t>
      </w:r>
      <w:proofErr w:type="spellEnd"/>
      <w:r w:rsidRPr="005C4D5A">
        <w:rPr>
          <w:rFonts w:ascii="Garamond" w:eastAsia="Times New Roman" w:hAnsi="Garamond" w:cs="Times New Roman"/>
          <w:color w:val="000000"/>
          <w:sz w:val="24"/>
          <w:szCs w:val="24"/>
        </w:rPr>
        <w:t xml:space="preserve"> Masyarakat </w:t>
      </w:r>
      <w:proofErr w:type="spellStart"/>
      <w:r w:rsidRPr="005C4D5A">
        <w:rPr>
          <w:rFonts w:ascii="Garamond" w:eastAsia="Times New Roman" w:hAnsi="Garamond" w:cs="Times New Roman"/>
          <w:color w:val="000000"/>
          <w:sz w:val="24"/>
          <w:szCs w:val="24"/>
        </w:rPr>
        <w:t>Melalui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Sosialisasi</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Penggunaan</w:t>
      </w:r>
      <w:proofErr w:type="spellEnd"/>
      <w:r w:rsidRPr="005C4D5A">
        <w:rPr>
          <w:rFonts w:ascii="Garamond" w:eastAsia="Times New Roman" w:hAnsi="Garamond" w:cs="Times New Roman"/>
          <w:color w:val="000000"/>
          <w:sz w:val="24"/>
          <w:szCs w:val="24"/>
        </w:rPr>
        <w:t xml:space="preserve"> TOGA (</w:t>
      </w:r>
      <w:proofErr w:type="spellStart"/>
      <w:r w:rsidRPr="005C4D5A">
        <w:rPr>
          <w:rFonts w:ascii="Garamond" w:eastAsia="Times New Roman" w:hAnsi="Garamond" w:cs="Times New Roman"/>
          <w:color w:val="000000"/>
          <w:sz w:val="24"/>
          <w:szCs w:val="24"/>
        </w:rPr>
        <w:t>Tanaman</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Obat</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Keluarga</w:t>
      </w:r>
      <w:proofErr w:type="spellEnd"/>
      <w:r w:rsidRPr="005C4D5A">
        <w:rPr>
          <w:rFonts w:ascii="Garamond" w:eastAsia="Times New Roman" w:hAnsi="Garamond" w:cs="Times New Roman"/>
          <w:color w:val="000000"/>
          <w:sz w:val="24"/>
          <w:szCs w:val="24"/>
        </w:rPr>
        <w:t xml:space="preserve">) di </w:t>
      </w:r>
      <w:proofErr w:type="spellStart"/>
      <w:r w:rsidRPr="005C4D5A">
        <w:rPr>
          <w:rFonts w:ascii="Garamond" w:eastAsia="Times New Roman" w:hAnsi="Garamond" w:cs="Times New Roman"/>
          <w:color w:val="000000"/>
          <w:sz w:val="24"/>
          <w:szCs w:val="24"/>
        </w:rPr>
        <w:t>Desa</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Tembobor</w:t>
      </w:r>
      <w:proofErr w:type="spellEnd"/>
      <w:r w:rsidRPr="005C4D5A">
        <w:rPr>
          <w:rFonts w:ascii="Garamond" w:eastAsia="Times New Roman" w:hAnsi="Garamond" w:cs="Times New Roman"/>
          <w:color w:val="000000"/>
          <w:sz w:val="24"/>
          <w:szCs w:val="24"/>
        </w:rPr>
        <w:t xml:space="preserve">. </w:t>
      </w:r>
      <w:proofErr w:type="spellStart"/>
      <w:r w:rsidRPr="005C4D5A">
        <w:rPr>
          <w:rFonts w:ascii="Garamond" w:eastAsia="Times New Roman" w:hAnsi="Garamond" w:cs="Times New Roman"/>
          <w:color w:val="000000"/>
          <w:sz w:val="24"/>
          <w:szCs w:val="24"/>
        </w:rPr>
        <w:t>Sarwahita</w:t>
      </w:r>
      <w:proofErr w:type="spellEnd"/>
      <w:r w:rsidRPr="005C4D5A">
        <w:rPr>
          <w:rFonts w:ascii="Garamond" w:eastAsia="Times New Roman" w:hAnsi="Garamond" w:cs="Times New Roman"/>
          <w:color w:val="000000"/>
          <w:sz w:val="24"/>
          <w:szCs w:val="24"/>
        </w:rPr>
        <w:t>, 15(01), 64-71.</w:t>
      </w:r>
    </w:p>
    <w:bookmarkEnd w:id="35"/>
    <w:p w14:paraId="4BB7612D" w14:textId="77777777" w:rsidR="005C4D5A" w:rsidRDefault="005C4D5A" w:rsidP="004833B3">
      <w:pPr>
        <w:pBdr>
          <w:top w:val="nil"/>
          <w:left w:val="nil"/>
          <w:bottom w:val="nil"/>
          <w:right w:val="nil"/>
          <w:between w:val="nil"/>
        </w:pBdr>
        <w:spacing w:after="0" w:line="240" w:lineRule="auto"/>
        <w:ind w:left="567" w:right="43" w:hanging="567"/>
        <w:jc w:val="both"/>
        <w:rPr>
          <w:rFonts w:ascii="Times New Roman" w:eastAsia="Times New Roman" w:hAnsi="Times New Roman" w:cs="Times New Roman"/>
          <w:color w:val="000000"/>
          <w:sz w:val="24"/>
          <w:szCs w:val="24"/>
        </w:rPr>
        <w:sectPr w:rsidR="005C4D5A" w:rsidSect="00632176">
          <w:headerReference w:type="default" r:id="rId23"/>
          <w:pgSz w:w="11909" w:h="16834"/>
          <w:pgMar w:top="1701" w:right="1701" w:bottom="1701" w:left="1701" w:header="992" w:footer="1100" w:gutter="0"/>
          <w:pgNumType w:start="126"/>
          <w:cols w:space="720"/>
          <w:docGrid w:linePitch="299"/>
        </w:sectPr>
      </w:pPr>
    </w:p>
    <w:p w14:paraId="5351A635" w14:textId="60B2F03E" w:rsidR="004833B3" w:rsidRDefault="004833B3" w:rsidP="004833B3">
      <w:pPr>
        <w:pBdr>
          <w:top w:val="nil"/>
          <w:left w:val="nil"/>
          <w:bottom w:val="nil"/>
          <w:right w:val="nil"/>
          <w:between w:val="nil"/>
        </w:pBdr>
        <w:spacing w:after="0" w:line="240" w:lineRule="auto"/>
        <w:ind w:left="567" w:right="43" w:hanging="567"/>
        <w:jc w:val="both"/>
        <w:rPr>
          <w:rFonts w:ascii="Times New Roman" w:eastAsia="Times New Roman" w:hAnsi="Times New Roman" w:cs="Times New Roman"/>
          <w:color w:val="000000"/>
          <w:sz w:val="24"/>
          <w:szCs w:val="24"/>
        </w:rPr>
      </w:pPr>
    </w:p>
    <w:p w14:paraId="7E622AD9" w14:textId="77777777" w:rsidR="004833B3" w:rsidRDefault="004833B3" w:rsidP="004833B3">
      <w:pPr>
        <w:spacing w:after="0" w:line="240" w:lineRule="auto"/>
        <w:ind w:left="630" w:right="43" w:hanging="630"/>
        <w:jc w:val="both"/>
        <w:rPr>
          <w:rFonts w:ascii="Times New Roman" w:eastAsia="Times New Roman" w:hAnsi="Times New Roman" w:cs="Times New Roman"/>
          <w:b/>
          <w:sz w:val="24"/>
          <w:szCs w:val="24"/>
        </w:rPr>
      </w:pPr>
    </w:p>
    <w:p w14:paraId="1712C0BE" w14:textId="77777777" w:rsidR="004833B3" w:rsidRDefault="004833B3" w:rsidP="004833B3">
      <w:pPr>
        <w:spacing w:after="0" w:line="240" w:lineRule="auto"/>
        <w:ind w:left="630" w:right="43" w:hanging="630"/>
        <w:jc w:val="both"/>
        <w:rPr>
          <w:rFonts w:ascii="Times New Roman" w:eastAsia="Times New Roman" w:hAnsi="Times New Roman" w:cs="Times New Roman"/>
          <w:b/>
          <w:sz w:val="24"/>
          <w:szCs w:val="24"/>
        </w:rPr>
      </w:pPr>
    </w:p>
    <w:bookmarkEnd w:id="0"/>
    <w:p w14:paraId="6E20D929" w14:textId="77777777" w:rsidR="001C404A" w:rsidRDefault="001C404A"/>
    <w:sectPr w:rsidR="001C404A" w:rsidSect="005C4D5A">
      <w:type w:val="continuous"/>
      <w:pgSz w:w="11909" w:h="16834"/>
      <w:pgMar w:top="1701" w:right="1701" w:bottom="1701" w:left="1701" w:header="992" w:footer="1100" w:gutter="0"/>
      <w:pgNumType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AC802" w14:textId="77777777" w:rsidR="00820631" w:rsidRDefault="00820631" w:rsidP="001045D4">
      <w:pPr>
        <w:spacing w:after="0" w:line="240" w:lineRule="auto"/>
      </w:pPr>
      <w:r>
        <w:separator/>
      </w:r>
    </w:p>
  </w:endnote>
  <w:endnote w:type="continuationSeparator" w:id="0">
    <w:p w14:paraId="260DF7AE" w14:textId="77777777" w:rsidR="00820631" w:rsidRDefault="00820631" w:rsidP="00104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Noto Sans">
    <w:altName w:val="Mangal"/>
    <w:charset w:val="00"/>
    <w:family w:val="swiss"/>
    <w:pitch w:val="variable"/>
    <w:sig w:usb0="E00082FF" w:usb1="400078F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Ink Free">
    <w:panose1 w:val="03080402000500000000"/>
    <w:charset w:val="00"/>
    <w:family w:val="script"/>
    <w:pitch w:val="variable"/>
    <w:sig w:usb0="80000003" w:usb1="00000000" w:usb2="00000000" w:usb3="00000000" w:csb0="00000001" w:csb1="00000000"/>
  </w:font>
  <w:font w:name="Yu Gothic UI Semibold">
    <w:panose1 w:val="020B0700000000000000"/>
    <w:charset w:val="80"/>
    <w:family w:val="swiss"/>
    <w:pitch w:val="variable"/>
    <w:sig w:usb0="E00002FF" w:usb1="2AC7FDFF" w:usb2="00000016" w:usb3="00000000" w:csb0="0002009F" w:csb1="00000000"/>
  </w:font>
  <w:font w:name="Cascadia Code ExtraLight">
    <w:altName w:val="Segoe UI Symbol"/>
    <w:charset w:val="00"/>
    <w:family w:val="modern"/>
    <w:pitch w:val="fixed"/>
    <w:sig w:usb0="A1002AFF" w:usb1="C200F9FB" w:usb2="00040020"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279219"/>
      <w:docPartObj>
        <w:docPartGallery w:val="Page Numbers (Bottom of Page)"/>
        <w:docPartUnique/>
      </w:docPartObj>
    </w:sdtPr>
    <w:sdtEndPr>
      <w:rPr>
        <w:rFonts w:ascii="Courier New" w:hAnsi="Courier New" w:cs="Courier New"/>
        <w:noProof/>
      </w:rPr>
    </w:sdtEndPr>
    <w:sdtContent>
      <w:p w14:paraId="5B92E149" w14:textId="77777777" w:rsidR="00632176" w:rsidRPr="009D02D2" w:rsidRDefault="00632176" w:rsidP="00632176">
        <w:pPr>
          <w:pStyle w:val="Footer"/>
          <w:rPr>
            <w:rFonts w:ascii="Courier New" w:hAnsi="Courier New" w:cs="Courier New"/>
          </w:rPr>
        </w:pPr>
        <w:r w:rsidRPr="009D02D2">
          <w:rPr>
            <w:rFonts w:ascii="Courier New" w:hAnsi="Courier New" w:cs="Courier New"/>
          </w:rPr>
          <w:t>AJPKM |</w:t>
        </w:r>
        <w:r w:rsidRPr="009D02D2">
          <w:rPr>
            <w:rFonts w:ascii="Courier New" w:hAnsi="Courier New" w:cs="Courier New"/>
            <w:b/>
            <w:bCs/>
          </w:rPr>
          <w:t xml:space="preserve"> </w:t>
        </w:r>
        <w:r w:rsidRPr="009D02D2">
          <w:rPr>
            <w:rFonts w:ascii="Courier New" w:hAnsi="Courier New" w:cs="Courier New"/>
            <w:b/>
            <w:bCs/>
          </w:rPr>
          <w:fldChar w:fldCharType="begin"/>
        </w:r>
        <w:r w:rsidRPr="009D02D2">
          <w:rPr>
            <w:rFonts w:ascii="Courier New" w:hAnsi="Courier New" w:cs="Courier New"/>
            <w:b/>
            <w:bCs/>
          </w:rPr>
          <w:instrText xml:space="preserve"> PAGE   \* MERGEFORMAT </w:instrText>
        </w:r>
        <w:r w:rsidRPr="009D02D2">
          <w:rPr>
            <w:rFonts w:ascii="Courier New" w:hAnsi="Courier New" w:cs="Courier New"/>
            <w:b/>
            <w:bCs/>
          </w:rPr>
          <w:fldChar w:fldCharType="separate"/>
        </w:r>
        <w:r>
          <w:rPr>
            <w:rFonts w:ascii="Courier New" w:hAnsi="Courier New" w:cs="Courier New"/>
            <w:b/>
            <w:bCs/>
          </w:rPr>
          <w:t>6</w:t>
        </w:r>
        <w:r w:rsidRPr="009D02D2">
          <w:rPr>
            <w:rFonts w:ascii="Courier New" w:hAnsi="Courier New" w:cs="Courier New"/>
            <w:b/>
            <w:bCs/>
            <w:noProof/>
          </w:rPr>
          <w:fldChar w:fldCharType="end"/>
        </w:r>
      </w:p>
    </w:sdtContent>
  </w:sdt>
  <w:p w14:paraId="7D2A8CC8" w14:textId="77777777" w:rsidR="00632176" w:rsidRDefault="00632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9C8B4" w14:textId="77777777" w:rsidR="00820631" w:rsidRDefault="00820631" w:rsidP="001045D4">
      <w:pPr>
        <w:spacing w:after="0" w:line="240" w:lineRule="auto"/>
      </w:pPr>
      <w:r>
        <w:separator/>
      </w:r>
    </w:p>
  </w:footnote>
  <w:footnote w:type="continuationSeparator" w:id="0">
    <w:p w14:paraId="2A97963D" w14:textId="77777777" w:rsidR="00820631" w:rsidRDefault="00820631" w:rsidP="00104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0EBE9" w14:textId="62B9A616" w:rsidR="00632176" w:rsidRPr="00632176" w:rsidRDefault="00632176" w:rsidP="00632176">
    <w:pPr>
      <w:tabs>
        <w:tab w:val="center" w:pos="4513"/>
        <w:tab w:val="right" w:pos="9026"/>
      </w:tabs>
      <w:spacing w:after="0" w:line="240" w:lineRule="auto"/>
      <w:rPr>
        <w:rFonts w:eastAsia="Times New Roman" w:cs="Times New Roman"/>
        <w:sz w:val="24"/>
        <w:szCs w:val="24"/>
        <w:lang w:val="id-ID"/>
      </w:rPr>
    </w:pPr>
    <w:bookmarkStart w:id="2" w:name="_Hlk227156167"/>
    <w:bookmarkStart w:id="3" w:name="_Hlk227156168"/>
    <w:bookmarkStart w:id="4" w:name="_Hlk227156182"/>
    <w:bookmarkStart w:id="5" w:name="_Hlk227156183"/>
    <w:bookmarkStart w:id="6" w:name="_Hlk227156197"/>
    <w:bookmarkStart w:id="7" w:name="_Hlk227156198"/>
    <w:bookmarkStart w:id="8" w:name="_Hlk227156201"/>
    <w:bookmarkStart w:id="9" w:name="_Hlk227156202"/>
    <w:bookmarkStart w:id="10" w:name="_Hlk227157093"/>
    <w:bookmarkStart w:id="11" w:name="_Hlk227157094"/>
    <w:bookmarkStart w:id="12" w:name="_Hlk227157846"/>
    <w:bookmarkStart w:id="13" w:name="_Hlk227157847"/>
    <w:bookmarkStart w:id="14" w:name="_Hlk227260370"/>
    <w:bookmarkStart w:id="15" w:name="_Hlk227260371"/>
    <w:bookmarkStart w:id="16" w:name="_Hlk227260383"/>
    <w:bookmarkStart w:id="17" w:name="_Hlk227260384"/>
    <w:bookmarkStart w:id="18" w:name="_Hlk227260385"/>
    <w:bookmarkStart w:id="19" w:name="_Hlk227260386"/>
    <w:bookmarkStart w:id="20" w:name="_Hlk227260387"/>
    <w:bookmarkStart w:id="21" w:name="_Hlk227260388"/>
    <w:bookmarkStart w:id="22" w:name="_Hlk227260568"/>
    <w:bookmarkStart w:id="23" w:name="_Hlk227260569"/>
    <w:bookmarkStart w:id="24" w:name="_Hlk227260572"/>
    <w:bookmarkStart w:id="25" w:name="_Hlk227260573"/>
    <w:bookmarkStart w:id="26" w:name="_Hlk227260574"/>
    <w:bookmarkStart w:id="27" w:name="_Hlk227260575"/>
    <w:bookmarkStart w:id="28" w:name="_Hlk227260622"/>
    <w:bookmarkStart w:id="29" w:name="_Hlk227260623"/>
    <w:bookmarkStart w:id="30" w:name="_Hlk227260638"/>
    <w:bookmarkStart w:id="31" w:name="_Hlk227260639"/>
    <w:bookmarkStart w:id="32" w:name="_Hlk227260640"/>
    <w:bookmarkStart w:id="33" w:name="_Hlk227260641"/>
    <w:bookmarkStart w:id="34" w:name="_Hlk229473414"/>
    <w:r w:rsidRPr="00632176">
      <w:rPr>
        <w:rFonts w:eastAsia="Times New Roman" w:cs="Times New Roman"/>
        <w:noProof/>
        <w:sz w:val="24"/>
        <w:szCs w:val="24"/>
        <w:lang w:val="id-ID"/>
      </w:rPr>
      <mc:AlternateContent>
        <mc:Choice Requires="wps">
          <w:drawing>
            <wp:anchor distT="0" distB="0" distL="114300" distR="114300" simplePos="0" relativeHeight="251660288" behindDoc="0" locked="0" layoutInCell="1" allowOverlap="1" wp14:anchorId="752E0E8C" wp14:editId="11D943C4">
              <wp:simplePos x="0" y="0"/>
              <wp:positionH relativeFrom="margin">
                <wp:posOffset>1058220</wp:posOffset>
              </wp:positionH>
              <wp:positionV relativeFrom="topMargin">
                <wp:posOffset>181698</wp:posOffset>
              </wp:positionV>
              <wp:extent cx="5077460" cy="946150"/>
              <wp:effectExtent l="0" t="0" r="27940" b="25400"/>
              <wp:wrapTopAndBottom/>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7460" cy="946150"/>
                      </a:xfrm>
                      <a:prstGeom prst="roundRect">
                        <a:avLst>
                          <a:gd name="adj" fmla="val 16667"/>
                        </a:avLst>
                      </a:prstGeom>
                      <a:solidFill>
                        <a:srgbClr val="FFFFFF"/>
                      </a:solidFill>
                      <a:ln w="9525">
                        <a:solidFill>
                          <a:srgbClr val="000000"/>
                        </a:solidFill>
                        <a:round/>
                        <a:headEnd/>
                        <a:tailEnd/>
                      </a:ln>
                    </wps:spPr>
                    <wps:txbx>
                      <w:txbxContent>
                        <w:p w14:paraId="0797E255" w14:textId="77777777" w:rsidR="00632176" w:rsidRPr="00254F92" w:rsidRDefault="00632176" w:rsidP="00632176">
                          <w:pPr>
                            <w:jc w:val="center"/>
                            <w:rPr>
                              <w:rFonts w:ascii="Ink Free" w:eastAsia="Yu Gothic UI Semibold" w:hAnsi="Ink Free"/>
                              <w:b/>
                              <w:bCs/>
                              <w:sz w:val="32"/>
                              <w:szCs w:val="32"/>
                            </w:rPr>
                          </w:pPr>
                          <w:r w:rsidRPr="007A4A05">
                            <w:rPr>
                              <w:noProof/>
                            </w:rPr>
                            <w:drawing>
                              <wp:inline distT="0" distB="0" distL="0" distR="0" wp14:anchorId="68D28C00" wp14:editId="7051D3E2">
                                <wp:extent cx="3918857" cy="8070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91681" name=""/>
                                        <pic:cNvPicPr/>
                                      </pic:nvPicPr>
                                      <pic:blipFill rotWithShape="1">
                                        <a:blip r:embed="rId1"/>
                                        <a:srcRect l="-1185" t="25115" r="-1557" b="29650"/>
                                        <a:stretch>
                                          <a:fillRect/>
                                        </a:stretch>
                                      </pic:blipFill>
                                      <pic:spPr bwMode="auto">
                                        <a:xfrm>
                                          <a:off x="0" y="0"/>
                                          <a:ext cx="3935753" cy="81056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2E0E8C" id="AutoShape 5" o:spid="_x0000_s1027" style="position:absolute;margin-left:83.3pt;margin-top:14.3pt;width:399.8pt;height:7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">
              <v:textbox>
                <w:txbxContent>
                  <w:p w14:paraId="0797E255" w14:textId="77777777" w:rsidR="00632176" w:rsidRPr="00254F92" w:rsidRDefault="00632176" w:rsidP="00632176">
                    <w:pPr>
                      <w:jc w:val="center"/>
                      <w:rPr>
                        <w:rFonts w:ascii="Ink Free" w:eastAsia="Yu Gothic UI Semibold" w:hAnsi="Ink Free"/>
                        <w:b/>
                        <w:bCs/>
                        <w:sz w:val="32"/>
                        <w:szCs w:val="32"/>
                      </w:rPr>
                    </w:pPr>
                    <w:r w:rsidRPr="007A4A05">
                      <w:rPr>
                        <w:noProof/>
                      </w:rPr>
                      <w:drawing>
                        <wp:inline distT="0" distB="0" distL="0" distR="0" wp14:anchorId="68D28C00" wp14:editId="7051D3E2">
                          <wp:extent cx="3918857" cy="8070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91681" name=""/>
                                  <pic:cNvPicPr/>
                                </pic:nvPicPr>
                                <pic:blipFill rotWithShape="1">
                                  <a:blip r:embed="rId1"/>
                                  <a:srcRect l="-1185" t="25115" r="-1557" b="29650"/>
                                  <a:stretch>
                                    <a:fillRect/>
                                  </a:stretch>
                                </pic:blipFill>
                                <pic:spPr bwMode="auto">
                                  <a:xfrm>
                                    <a:off x="0" y="0"/>
                                    <a:ext cx="3935753" cy="81056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topAndBottom" anchorx="margin" anchory="margin"/>
            </v:roundrect>
          </w:pict>
        </mc:Fallback>
      </mc:AlternateContent>
    </w:r>
    <w:r w:rsidRPr="00632176">
      <w:rPr>
        <w:rFonts w:eastAsia="Times New Roman" w:cs="Times New Roman"/>
        <w:noProof/>
        <w:sz w:val="24"/>
        <w:szCs w:val="24"/>
        <w:lang w:val="id-ID"/>
      </w:rPr>
      <mc:AlternateContent>
        <mc:Choice Requires="wps">
          <w:drawing>
            <wp:anchor distT="0" distB="0" distL="114300" distR="114300" simplePos="0" relativeHeight="251661312" behindDoc="0" locked="0" layoutInCell="1" allowOverlap="1" wp14:anchorId="7C9741FA" wp14:editId="398D3A43">
              <wp:simplePos x="0" y="0"/>
              <wp:positionH relativeFrom="column">
                <wp:posOffset>-607932</wp:posOffset>
              </wp:positionH>
              <wp:positionV relativeFrom="paragraph">
                <wp:posOffset>-406666</wp:posOffset>
              </wp:positionV>
              <wp:extent cx="1544320" cy="906145"/>
              <wp:effectExtent l="12700" t="11430" r="5080" b="63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320" cy="906145"/>
                      </a:xfrm>
                      <a:prstGeom prst="roundRect">
                        <a:avLst>
                          <a:gd name="adj" fmla="val 16667"/>
                        </a:avLst>
                      </a:prstGeom>
                      <a:solidFill>
                        <a:srgbClr val="FFFFFF"/>
                      </a:solidFill>
                      <a:ln w="9525">
                        <a:solidFill>
                          <a:srgbClr val="000000"/>
                        </a:solidFill>
                        <a:round/>
                        <a:headEnd/>
                        <a:tailEnd/>
                      </a:ln>
                    </wps:spPr>
                    <wps:txbx>
                      <w:txbxContent>
                        <w:p w14:paraId="349EE4AA" w14:textId="77777777" w:rsidR="00632176" w:rsidRDefault="00632176" w:rsidP="00632176">
                          <w:pPr>
                            <w:spacing w:line="276" w:lineRule="auto"/>
                            <w:jc w:val="center"/>
                            <w:rPr>
                              <w:rFonts w:ascii="Cascadia Code ExtraLight" w:eastAsia="Yu Gothic UI Semibold" w:hAnsi="Cascadia Code ExtraLight" w:cs="Cascadia Code ExtraLight"/>
                              <w:sz w:val="18"/>
                              <w:szCs w:val="18"/>
                            </w:rPr>
                          </w:pPr>
                          <w:r>
                            <w:rPr>
                              <w:rFonts w:ascii="Cascadia Code ExtraLight" w:eastAsia="Yu Gothic UI Semibold" w:hAnsi="Cascadia Code ExtraLight" w:cs="Cascadia Code ExtraLight"/>
                              <w:sz w:val="18"/>
                              <w:szCs w:val="18"/>
                            </w:rPr>
                            <w:t>AJPKM</w:t>
                          </w:r>
                        </w:p>
                        <w:p w14:paraId="4EB72293" w14:textId="77777777" w:rsidR="00632176" w:rsidRPr="00F2219E" w:rsidRDefault="00632176" w:rsidP="00632176">
                          <w:pPr>
                            <w:spacing w:line="276" w:lineRule="auto"/>
                            <w:jc w:val="center"/>
                            <w:rPr>
                              <w:rFonts w:ascii="Cascadia Code ExtraLight" w:eastAsia="Yu Gothic UI Semibold" w:hAnsi="Cascadia Code ExtraLight" w:cs="Cascadia Code ExtraLight"/>
                              <w:sz w:val="18"/>
                              <w:szCs w:val="18"/>
                            </w:rPr>
                          </w:pPr>
                          <w:r w:rsidRPr="00F2219E">
                            <w:rPr>
                              <w:rFonts w:ascii="Cascadia Code ExtraLight" w:eastAsia="Yu Gothic UI Semibold" w:hAnsi="Cascadia Code ExtraLight" w:cs="Cascadia Code ExtraLight"/>
                              <w:sz w:val="18"/>
                              <w:szCs w:val="18"/>
                            </w:rPr>
                            <w:t xml:space="preserve">e-ISSN 2580-0531 </w:t>
                          </w:r>
                        </w:p>
                        <w:p w14:paraId="62B652EB" w14:textId="77777777" w:rsidR="00632176" w:rsidRPr="00F2219E" w:rsidRDefault="00632176" w:rsidP="00632176">
                          <w:pPr>
                            <w:spacing w:line="276" w:lineRule="auto"/>
                            <w:jc w:val="center"/>
                            <w:rPr>
                              <w:rFonts w:ascii="Cascadia Code ExtraLight" w:eastAsia="Yu Gothic UI Semibold" w:hAnsi="Cascadia Code ExtraLight" w:cs="Cascadia Code ExtraLight"/>
                              <w:sz w:val="18"/>
                              <w:szCs w:val="18"/>
                            </w:rPr>
                          </w:pPr>
                          <w:r w:rsidRPr="00F2219E">
                            <w:rPr>
                              <w:rFonts w:ascii="Cascadia Code ExtraLight" w:eastAsia="Yu Gothic UI Semibold" w:hAnsi="Cascadia Code ExtraLight" w:cs="Cascadia Code ExtraLight"/>
                              <w:sz w:val="18"/>
                              <w:szCs w:val="18"/>
                            </w:rPr>
                            <w:t>p-ISSN 2580-0337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9741FA" id="AutoShape 8" o:spid="_x0000_s1028" style="position:absolute;margin-left:-47.85pt;margin-top:-32pt;width:121.6pt;height:7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">
              <v:textbox>
                <w:txbxContent>
                  <w:p w14:paraId="349EE4AA" w14:textId="77777777" w:rsidR="00632176" w:rsidRDefault="00632176" w:rsidP="00632176">
                    <w:pPr>
                      <w:spacing w:line="276" w:lineRule="auto"/>
                      <w:jc w:val="center"/>
                      <w:rPr>
                        <w:rFonts w:ascii="Cascadia Code ExtraLight" w:eastAsia="Yu Gothic UI Semibold" w:hAnsi="Cascadia Code ExtraLight" w:cs="Cascadia Code ExtraLight"/>
                        <w:sz w:val="18"/>
                        <w:szCs w:val="18"/>
                      </w:rPr>
                    </w:pPr>
                    <w:r>
                      <w:rPr>
                        <w:rFonts w:ascii="Cascadia Code ExtraLight" w:eastAsia="Yu Gothic UI Semibold" w:hAnsi="Cascadia Code ExtraLight" w:cs="Cascadia Code ExtraLight"/>
                        <w:sz w:val="18"/>
                        <w:szCs w:val="18"/>
                      </w:rPr>
                      <w:t>AJPKM</w:t>
                    </w:r>
                  </w:p>
                  <w:p w14:paraId="4EB72293" w14:textId="77777777" w:rsidR="00632176" w:rsidRPr="00F2219E" w:rsidRDefault="00632176" w:rsidP="00632176">
                    <w:pPr>
                      <w:spacing w:line="276" w:lineRule="auto"/>
                      <w:jc w:val="center"/>
                      <w:rPr>
                        <w:rFonts w:ascii="Cascadia Code ExtraLight" w:eastAsia="Yu Gothic UI Semibold" w:hAnsi="Cascadia Code ExtraLight" w:cs="Cascadia Code ExtraLight"/>
                        <w:sz w:val="18"/>
                        <w:szCs w:val="18"/>
                      </w:rPr>
                    </w:pPr>
                    <w:r w:rsidRPr="00F2219E">
                      <w:rPr>
                        <w:rFonts w:ascii="Cascadia Code ExtraLight" w:eastAsia="Yu Gothic UI Semibold" w:hAnsi="Cascadia Code ExtraLight" w:cs="Cascadia Code ExtraLight"/>
                        <w:sz w:val="18"/>
                        <w:szCs w:val="18"/>
                      </w:rPr>
                      <w:t xml:space="preserve">e-ISSN 2580-0531 </w:t>
                    </w:r>
                  </w:p>
                  <w:p w14:paraId="62B652EB" w14:textId="77777777" w:rsidR="00632176" w:rsidRPr="00F2219E" w:rsidRDefault="00632176" w:rsidP="00632176">
                    <w:pPr>
                      <w:spacing w:line="276" w:lineRule="auto"/>
                      <w:jc w:val="center"/>
                      <w:rPr>
                        <w:rFonts w:ascii="Cascadia Code ExtraLight" w:eastAsia="Yu Gothic UI Semibold" w:hAnsi="Cascadia Code ExtraLight" w:cs="Cascadia Code ExtraLight"/>
                        <w:sz w:val="18"/>
                        <w:szCs w:val="18"/>
                      </w:rPr>
                    </w:pPr>
                    <w:r w:rsidRPr="00F2219E">
                      <w:rPr>
                        <w:rFonts w:ascii="Cascadia Code ExtraLight" w:eastAsia="Yu Gothic UI Semibold" w:hAnsi="Cascadia Code ExtraLight" w:cs="Cascadia Code ExtraLight"/>
                        <w:sz w:val="18"/>
                        <w:szCs w:val="18"/>
                      </w:rPr>
                      <w:t>p-ISSN 2580-0337</w:t>
                    </w:r>
                  </w:p>
                </w:txbxContent>
              </v:textbox>
            </v:roundrect>
          </w:pict>
        </mc:Fallback>
      </mc:AlternateContent>
    </w:r>
    <w:r w:rsidRPr="00632176">
      <w:rPr>
        <w:rFonts w:eastAsia="Times New Roman" w:cs="Times New Roman"/>
        <w:noProof/>
        <w:sz w:val="24"/>
        <w:szCs w:val="24"/>
        <w:lang w:val="id-ID"/>
      </w:rPr>
      <mc:AlternateContent>
        <mc:Choice Requires="wps">
          <w:drawing>
            <wp:anchor distT="0" distB="0" distL="114300" distR="114300" simplePos="0" relativeHeight="251659264" behindDoc="0" locked="0" layoutInCell="1" allowOverlap="1" wp14:anchorId="73149C8F" wp14:editId="2EC58FD0">
              <wp:simplePos x="0" y="0"/>
              <wp:positionH relativeFrom="margin">
                <wp:align>center</wp:align>
              </wp:positionH>
              <wp:positionV relativeFrom="paragraph">
                <wp:posOffset>-595881</wp:posOffset>
              </wp:positionV>
              <wp:extent cx="7068820" cy="1206500"/>
              <wp:effectExtent l="19050" t="19050" r="36830" b="5080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8820" cy="1206500"/>
                      </a:xfrm>
                      <a:prstGeom prst="rect">
                        <a:avLst/>
                      </a:prstGeom>
                      <a:solidFill>
                        <a:srgbClr val="7CCA62"/>
                      </a:solidFill>
                      <a:ln w="38100" cmpd="sng">
                        <a:solidFill>
                          <a:sysClr val="window" lastClr="FFFFFF">
                            <a:lumMod val="95000"/>
                            <a:lumOff val="0"/>
                          </a:sysClr>
                        </a:solidFill>
                        <a:prstDash val="solid"/>
                        <a:miter lim="800000"/>
                        <a:headEnd/>
                        <a:tailEnd/>
                      </a:ln>
                      <a:effectLst>
                        <a:outerShdw dist="28398" dir="3806097" algn="ctr" rotWithShape="0">
                          <a:srgbClr val="7CCA62">
                            <a:lumMod val="50000"/>
                            <a:lumOff val="0"/>
                            <a:alpha val="50000"/>
                          </a:srgbClr>
                        </a:outerShdw>
                      </a:effectLst>
                    </wps:spPr>
                    <wps:txbx>
                      <w:txbxContent>
                        <w:p w14:paraId="0E3A76EC" w14:textId="77777777" w:rsidR="00632176" w:rsidRDefault="00632176" w:rsidP="006321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49C8F" id="Rectangle 3" o:spid="_x0000_s1029" style="position:absolute;margin-left:0;margin-top:-46.9pt;width:556.6pt;height:9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" fillcolor="#7cca62" strokecolor="#f2f2f2" strokeweight="3pt">
              <v:shadow on="t" color="#387026" opacity=".5" offset="1pt"/>
              <v:textbox>
                <w:txbxContent>
                  <w:p w14:paraId="0E3A76EC" w14:textId="77777777" w:rsidR="00632176" w:rsidRDefault="00632176" w:rsidP="00632176"/>
                </w:txbxContent>
              </v:textbox>
              <w10:wrap anchorx="margin"/>
            </v:rect>
          </w:pict>
        </mc:Fallback>
      </mc:AlternateConten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bookmarkEnd w:id="34"/>
  <w:p w14:paraId="412F1DA2" w14:textId="77777777" w:rsidR="005C4D5A" w:rsidRDefault="005C4D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0AA22" w14:textId="77777777" w:rsidR="005C4D5A" w:rsidRPr="00115551" w:rsidRDefault="005C4D5A" w:rsidP="005C4D5A">
    <w:pPr>
      <w:pStyle w:val="Header"/>
      <w:jc w:val="center"/>
      <w:rPr>
        <w:rFonts w:ascii="Courier New" w:hAnsi="Courier New" w:cs="Courier New"/>
        <w:sz w:val="20"/>
        <w:szCs w:val="20"/>
      </w:rPr>
    </w:pPr>
    <w:r w:rsidRPr="00115551">
      <w:rPr>
        <w:rFonts w:ascii="Courier New" w:hAnsi="Courier New" w:cs="Courier New"/>
        <w:sz w:val="20"/>
        <w:szCs w:val="20"/>
      </w:rPr>
      <w:t>========================================================</w:t>
    </w:r>
    <w:r w:rsidRPr="00115551">
      <w:rPr>
        <w:rFonts w:ascii="Courier New" w:hAnsi="Courier New" w:cs="Courier New"/>
        <w:sz w:val="20"/>
        <w:szCs w:val="20"/>
      </w:rPr>
      <w:br/>
      <w:t>AMALIAH: JURNAL PENGABDIAN KEPADA MASYARAKAT (AJPKM)</w:t>
    </w:r>
    <w:r w:rsidRPr="00115551">
      <w:rPr>
        <w:rFonts w:ascii="Courier New" w:hAnsi="Courier New" w:cs="Courier New"/>
        <w:sz w:val="20"/>
        <w:szCs w:val="20"/>
      </w:rPr>
      <w:br/>
      <w:t>e-ISSN 2580-0531 | p-ISSN 2580-0337</w:t>
    </w:r>
    <w:r w:rsidRPr="00115551">
      <w:rPr>
        <w:rFonts w:ascii="Courier New" w:hAnsi="Courier New" w:cs="Courier New"/>
        <w:sz w:val="20"/>
        <w:szCs w:val="20"/>
      </w:rPr>
      <w:br/>
      <w:t>========================================================</w:t>
    </w:r>
    <w:r w:rsidRPr="00115551">
      <w:rPr>
        <w:rFonts w:ascii="Courier New" w:hAnsi="Courier New" w:cs="Courier New"/>
        <w:sz w:val="20"/>
        <w:szCs w:val="20"/>
      </w:rPr>
      <w:br/>
      <w:t xml:space="preserve">Volume 10, </w:t>
    </w:r>
    <w:proofErr w:type="spellStart"/>
    <w:r w:rsidRPr="00115551">
      <w:rPr>
        <w:rFonts w:ascii="Courier New" w:hAnsi="Courier New" w:cs="Courier New"/>
        <w:sz w:val="20"/>
        <w:szCs w:val="20"/>
      </w:rPr>
      <w:t>Nomor</w:t>
    </w:r>
    <w:proofErr w:type="spellEnd"/>
    <w:r w:rsidRPr="00115551">
      <w:rPr>
        <w:rFonts w:ascii="Courier New" w:hAnsi="Courier New" w:cs="Courier New"/>
        <w:sz w:val="20"/>
        <w:szCs w:val="20"/>
      </w:rPr>
      <w:t xml:space="preserve"> 1, Mei 2026</w:t>
    </w:r>
  </w:p>
  <w:p w14:paraId="786BB889" w14:textId="77777777" w:rsidR="005C4D5A" w:rsidRDefault="005C4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619F0"/>
    <w:multiLevelType w:val="hybridMultilevel"/>
    <w:tmpl w:val="309E9A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3734CF"/>
    <w:multiLevelType w:val="hybridMultilevel"/>
    <w:tmpl w:val="3E00F8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3A090A"/>
    <w:multiLevelType w:val="hybridMultilevel"/>
    <w:tmpl w:val="DCC0415C"/>
    <w:lvl w:ilvl="0" w:tplc="E7F0604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8909C7"/>
    <w:multiLevelType w:val="multilevel"/>
    <w:tmpl w:val="A210D34A"/>
    <w:lvl w:ilvl="0">
      <w:start w:val="1"/>
      <w:numFmt w:val="decimal"/>
      <w:pStyle w:val="IEEEHeading3"/>
      <w:lvlText w:val="%1."/>
      <w:lvlJc w:val="left"/>
      <w:pPr>
        <w:ind w:left="4045" w:hanging="360"/>
      </w:pPr>
    </w:lvl>
    <w:lvl w:ilvl="1">
      <w:start w:val="1"/>
      <w:numFmt w:val="lowerLetter"/>
      <w:lvlText w:val="%2."/>
      <w:lvlJc w:val="left"/>
      <w:pPr>
        <w:ind w:left="4765" w:hanging="360"/>
      </w:pPr>
    </w:lvl>
    <w:lvl w:ilvl="2">
      <w:start w:val="1"/>
      <w:numFmt w:val="lowerRoman"/>
      <w:lvlText w:val="%3."/>
      <w:lvlJc w:val="right"/>
      <w:pPr>
        <w:ind w:left="5485" w:hanging="180"/>
      </w:pPr>
    </w:lvl>
    <w:lvl w:ilvl="3">
      <w:start w:val="1"/>
      <w:numFmt w:val="decimal"/>
      <w:lvlText w:val="%4."/>
      <w:lvlJc w:val="left"/>
      <w:pPr>
        <w:ind w:left="6205" w:hanging="360"/>
      </w:pPr>
    </w:lvl>
    <w:lvl w:ilvl="4">
      <w:start w:val="1"/>
      <w:numFmt w:val="lowerLetter"/>
      <w:lvlText w:val="%5."/>
      <w:lvlJc w:val="left"/>
      <w:pPr>
        <w:ind w:left="6925" w:hanging="360"/>
      </w:pPr>
    </w:lvl>
    <w:lvl w:ilvl="5">
      <w:start w:val="1"/>
      <w:numFmt w:val="lowerRoman"/>
      <w:lvlText w:val="%6."/>
      <w:lvlJc w:val="right"/>
      <w:pPr>
        <w:ind w:left="7645" w:hanging="180"/>
      </w:pPr>
    </w:lvl>
    <w:lvl w:ilvl="6">
      <w:start w:val="1"/>
      <w:numFmt w:val="decimal"/>
      <w:lvlText w:val="%7."/>
      <w:lvlJc w:val="left"/>
      <w:pPr>
        <w:ind w:left="8365" w:hanging="360"/>
      </w:pPr>
    </w:lvl>
    <w:lvl w:ilvl="7">
      <w:start w:val="1"/>
      <w:numFmt w:val="lowerLetter"/>
      <w:lvlText w:val="%8."/>
      <w:lvlJc w:val="left"/>
      <w:pPr>
        <w:ind w:left="9085" w:hanging="360"/>
      </w:pPr>
    </w:lvl>
    <w:lvl w:ilvl="8">
      <w:start w:val="1"/>
      <w:numFmt w:val="lowerRoman"/>
      <w:lvlText w:val="%9."/>
      <w:lvlJc w:val="right"/>
      <w:pPr>
        <w:ind w:left="9805"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5D4"/>
    <w:rsid w:val="001045D4"/>
    <w:rsid w:val="001C404A"/>
    <w:rsid w:val="00411880"/>
    <w:rsid w:val="00421A74"/>
    <w:rsid w:val="004833B3"/>
    <w:rsid w:val="004D186E"/>
    <w:rsid w:val="005C4D5A"/>
    <w:rsid w:val="005F417A"/>
    <w:rsid w:val="00632176"/>
    <w:rsid w:val="00650B63"/>
    <w:rsid w:val="006D5523"/>
    <w:rsid w:val="00820631"/>
    <w:rsid w:val="008701B8"/>
    <w:rsid w:val="009D2C45"/>
    <w:rsid w:val="00BD1CA4"/>
    <w:rsid w:val="00BF0D1D"/>
    <w:rsid w:val="00D72099"/>
    <w:rsid w:val="00E22C1F"/>
    <w:rsid w:val="00EA4017"/>
    <w:rsid w:val="00EF45C9"/>
    <w:rsid w:val="00F76D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6D911"/>
  <w15:chartTrackingRefBased/>
  <w15:docId w15:val="{71B3A2AD-AF5A-402C-942D-69C1D74F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5D4"/>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1045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45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45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45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45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4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5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5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45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45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45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45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45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5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5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5D4"/>
    <w:rPr>
      <w:rFonts w:eastAsiaTheme="majorEastAsia" w:cstheme="majorBidi"/>
      <w:color w:val="272727" w:themeColor="text1" w:themeTint="D8"/>
    </w:rPr>
  </w:style>
  <w:style w:type="paragraph" w:styleId="Title">
    <w:name w:val="Title"/>
    <w:basedOn w:val="Normal"/>
    <w:next w:val="Normal"/>
    <w:link w:val="TitleChar"/>
    <w:uiPriority w:val="10"/>
    <w:qFormat/>
    <w:rsid w:val="00104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5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5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5D4"/>
    <w:pPr>
      <w:spacing w:before="160"/>
      <w:jc w:val="center"/>
    </w:pPr>
    <w:rPr>
      <w:i/>
      <w:iCs/>
      <w:color w:val="404040" w:themeColor="text1" w:themeTint="BF"/>
    </w:rPr>
  </w:style>
  <w:style w:type="character" w:customStyle="1" w:styleId="QuoteChar">
    <w:name w:val="Quote Char"/>
    <w:basedOn w:val="DefaultParagraphFont"/>
    <w:link w:val="Quote"/>
    <w:uiPriority w:val="29"/>
    <w:rsid w:val="001045D4"/>
    <w:rPr>
      <w:i/>
      <w:iCs/>
      <w:color w:val="404040" w:themeColor="text1" w:themeTint="BF"/>
    </w:rPr>
  </w:style>
  <w:style w:type="paragraph" w:styleId="ListParagraph">
    <w:name w:val="List Paragraph"/>
    <w:aliases w:val="Body of text,List Paragraph1"/>
    <w:basedOn w:val="Normal"/>
    <w:link w:val="ListParagraphChar"/>
    <w:uiPriority w:val="34"/>
    <w:qFormat/>
    <w:rsid w:val="001045D4"/>
    <w:pPr>
      <w:ind w:left="720"/>
      <w:contextualSpacing/>
    </w:pPr>
  </w:style>
  <w:style w:type="character" w:styleId="IntenseEmphasis">
    <w:name w:val="Intense Emphasis"/>
    <w:basedOn w:val="DefaultParagraphFont"/>
    <w:uiPriority w:val="21"/>
    <w:qFormat/>
    <w:rsid w:val="001045D4"/>
    <w:rPr>
      <w:i/>
      <w:iCs/>
      <w:color w:val="2F5496" w:themeColor="accent1" w:themeShade="BF"/>
    </w:rPr>
  </w:style>
  <w:style w:type="paragraph" w:styleId="IntenseQuote">
    <w:name w:val="Intense Quote"/>
    <w:basedOn w:val="Normal"/>
    <w:next w:val="Normal"/>
    <w:link w:val="IntenseQuoteChar"/>
    <w:uiPriority w:val="30"/>
    <w:qFormat/>
    <w:rsid w:val="001045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45D4"/>
    <w:rPr>
      <w:i/>
      <w:iCs/>
      <w:color w:val="2F5496" w:themeColor="accent1" w:themeShade="BF"/>
    </w:rPr>
  </w:style>
  <w:style w:type="character" w:styleId="IntenseReference">
    <w:name w:val="Intense Reference"/>
    <w:basedOn w:val="DefaultParagraphFont"/>
    <w:uiPriority w:val="32"/>
    <w:qFormat/>
    <w:rsid w:val="001045D4"/>
    <w:rPr>
      <w:b/>
      <w:bCs/>
      <w:smallCaps/>
      <w:color w:val="2F5496" w:themeColor="accent1" w:themeShade="BF"/>
      <w:spacing w:val="5"/>
    </w:rPr>
  </w:style>
  <w:style w:type="character" w:customStyle="1" w:styleId="ListParagraphChar">
    <w:name w:val="List Paragraph Char"/>
    <w:aliases w:val="Body of text Char,List Paragraph1 Char"/>
    <w:basedOn w:val="DefaultParagraphFont"/>
    <w:link w:val="ListParagraph"/>
    <w:uiPriority w:val="34"/>
    <w:locked/>
    <w:rsid w:val="001045D4"/>
  </w:style>
  <w:style w:type="paragraph" w:customStyle="1" w:styleId="IEEEReferenceItem">
    <w:name w:val="IEEE Reference Item"/>
    <w:basedOn w:val="Normal"/>
    <w:rsid w:val="001045D4"/>
    <w:pPr>
      <w:adjustRightInd w:val="0"/>
      <w:snapToGrid w:val="0"/>
      <w:spacing w:after="0" w:line="240" w:lineRule="auto"/>
      <w:ind w:left="720" w:hanging="360"/>
      <w:jc w:val="both"/>
    </w:pPr>
    <w:rPr>
      <w:rFonts w:ascii="Times New Roman" w:eastAsia="SimSun" w:hAnsi="Times New Roman"/>
      <w:noProof/>
      <w:sz w:val="16"/>
      <w:szCs w:val="24"/>
      <w:lang w:eastAsia="zh-CN"/>
    </w:rPr>
  </w:style>
  <w:style w:type="paragraph" w:customStyle="1" w:styleId="IEEEHeading3">
    <w:name w:val="IEEE Heading 3"/>
    <w:basedOn w:val="Normal"/>
    <w:next w:val="Normal"/>
    <w:rsid w:val="001045D4"/>
    <w:pPr>
      <w:numPr>
        <w:numId w:val="1"/>
      </w:numPr>
      <w:adjustRightInd w:val="0"/>
      <w:snapToGrid w:val="0"/>
      <w:spacing w:before="120" w:after="60" w:line="240" w:lineRule="auto"/>
      <w:jc w:val="both"/>
    </w:pPr>
    <w:rPr>
      <w:rFonts w:ascii="Times New Roman" w:eastAsia="SimSun" w:hAnsi="Times New Roman"/>
      <w:i/>
      <w:noProof/>
      <w:sz w:val="20"/>
      <w:szCs w:val="24"/>
      <w:lang w:val="id-ID" w:eastAsia="zh-CN"/>
    </w:rPr>
  </w:style>
  <w:style w:type="paragraph" w:styleId="Header">
    <w:name w:val="header"/>
    <w:basedOn w:val="Normal"/>
    <w:link w:val="HeaderChar"/>
    <w:uiPriority w:val="99"/>
    <w:unhideWhenUsed/>
    <w:rsid w:val="001045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5D4"/>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1045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5D4"/>
    <w:rPr>
      <w:rFonts w:ascii="Calibri" w:eastAsia="Calibri" w:hAnsi="Calibri" w:cs="Calibri"/>
      <w:kern w:val="0"/>
      <w:sz w:val="22"/>
      <w:szCs w:val="22"/>
      <w14:ligatures w14:val="none"/>
    </w:rPr>
  </w:style>
  <w:style w:type="character" w:styleId="Hyperlink">
    <w:name w:val="Hyperlink"/>
    <w:uiPriority w:val="99"/>
    <w:unhideWhenUsed/>
    <w:rsid w:val="004833B3"/>
    <w:rPr>
      <w:color w:val="0563C1"/>
      <w:u w:val="single"/>
    </w:rPr>
  </w:style>
  <w:style w:type="character" w:styleId="UnresolvedMention">
    <w:name w:val="Unresolved Mention"/>
    <w:basedOn w:val="DefaultParagraphFont"/>
    <w:uiPriority w:val="99"/>
    <w:semiHidden/>
    <w:unhideWhenUsed/>
    <w:rsid w:val="00650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696/ajpkm.v8i1.6450" TargetMode="External"/><Relationship Id="rId13" Type="http://schemas.openxmlformats.org/officeDocument/2006/relationships/hyperlink" Target="mailto:luthfiahalvinazahraharahap@umnaw.ac.id"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mailto:latifaramadhani@umnaw.ac.id"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saseptiadewi@umnaw.ac.id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hyperlink" Target="mailto:inggitapriliautami@umnaw.ac.id"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doi.org/10.32696/ajpkm.v8i1.6450" TargetMode="External"/><Relationship Id="rId14" Type="http://schemas.openxmlformats.org/officeDocument/2006/relationships/hyperlink" Target="mailto:susilawatiberutu@umnaw.ac.id" TargetMode="External"/><Relationship Id="rId22" Type="http://schemas.openxmlformats.org/officeDocument/2006/relationships/hyperlink" Target="https://doi.org/10.56910/safari.v3i3.7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FD0D9-0E58-4B05-B654-3AC46D53B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3286</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dc:creator>
  <cp:keywords/>
  <dc:description/>
  <cp:lastModifiedBy>user</cp:lastModifiedBy>
  <cp:revision>8</cp:revision>
  <dcterms:created xsi:type="dcterms:W3CDTF">2025-09-04T02:36:00Z</dcterms:created>
  <dcterms:modified xsi:type="dcterms:W3CDTF">2026-05-12T14:33:00Z</dcterms:modified>
</cp:coreProperties>
</file>